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pPr w:leftFromText="180" w:rightFromText="180" w:vertAnchor="page" w:horzAnchor="margin" w:tblpXSpec="center" w:tblpY="205"/>
        <w:tblW w:w="10485" w:type="dxa"/>
        <w:tblLook w:val="0000" w:firstRow="0" w:lastRow="0" w:firstColumn="0" w:lastColumn="0" w:noHBand="0" w:noVBand="0"/>
      </w:tblPr>
      <w:tblGrid>
        <w:gridCol w:w="763"/>
        <w:gridCol w:w="1534"/>
        <w:gridCol w:w="2650"/>
        <w:gridCol w:w="4077"/>
        <w:gridCol w:w="1461"/>
      </w:tblGrid>
      <w:tr w:rsidR="003E41B2" w:rsidRPr="003E41B2" w:rsidTr="00DF5FF8">
        <w:trPr>
          <w:trHeight w:val="492"/>
        </w:trPr>
        <w:tc>
          <w:tcPr>
            <w:tcW w:w="10485" w:type="dxa"/>
            <w:gridSpan w:val="5"/>
          </w:tcPr>
          <w:p w:rsidR="003E41B2" w:rsidRPr="003E41B2" w:rsidRDefault="003E41B2" w:rsidP="003E41B2">
            <w:pPr>
              <w:jc w:val="cente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 xml:space="preserve">ОРГАНИЗОВАННАЯ ДЕЯТЕЛЬНОСТЬ                                                                    </w:t>
            </w:r>
          </w:p>
          <w:p w:rsidR="003E41B2" w:rsidRPr="003E41B2" w:rsidRDefault="003E41B2" w:rsidP="003E41B2">
            <w:pPr>
              <w:jc w:val="cente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«МУЗЫКА»</w:t>
            </w:r>
          </w:p>
          <w:p w:rsidR="003E41B2" w:rsidRPr="003E41B2" w:rsidRDefault="003E41B2" w:rsidP="003E41B2">
            <w:pPr>
              <w:jc w:val="center"/>
              <w:rPr>
                <w:rFonts w:ascii="Times New Roman" w:eastAsia="Aptos" w:hAnsi="Times New Roman" w:cs="Times New Roman"/>
                <w:sz w:val="24"/>
                <w:szCs w:val="24"/>
              </w:rPr>
            </w:pPr>
          </w:p>
        </w:tc>
      </w:tr>
      <w:tr w:rsidR="003E41B2" w:rsidRPr="003E41B2" w:rsidTr="00DF5FF8">
        <w:tblPrEx>
          <w:tblLook w:val="04A0" w:firstRow="1" w:lastRow="0" w:firstColumn="1" w:lastColumn="0" w:noHBand="0" w:noVBand="1"/>
        </w:tblPrEx>
        <w:trPr>
          <w:trHeight w:val="990"/>
        </w:trPr>
        <w:tc>
          <w:tcPr>
            <w:tcW w:w="763" w:type="dxa"/>
          </w:tcPr>
          <w:p w:rsidR="003E41B2" w:rsidRPr="003E41B2" w:rsidRDefault="003E41B2" w:rsidP="003E41B2">
            <w:pPr>
              <w:jc w:val="right"/>
              <w:rPr>
                <w:rFonts w:ascii="Times New Roman" w:eastAsia="Aptos" w:hAnsi="Times New Roman" w:cs="Times New Roman"/>
                <w:sz w:val="24"/>
                <w:szCs w:val="24"/>
              </w:rPr>
            </w:pPr>
          </w:p>
          <w:p w:rsidR="003E41B2" w:rsidRPr="003E41B2" w:rsidRDefault="003E41B2" w:rsidP="003E41B2">
            <w:pPr>
              <w:jc w:val="right"/>
              <w:rPr>
                <w:rFonts w:ascii="Times New Roman" w:eastAsia="Aptos" w:hAnsi="Times New Roman" w:cs="Times New Roman"/>
                <w:sz w:val="24"/>
                <w:szCs w:val="24"/>
              </w:rPr>
            </w:pPr>
          </w:p>
          <w:p w:rsidR="003E41B2" w:rsidRPr="003E41B2" w:rsidRDefault="003E41B2" w:rsidP="003E41B2">
            <w:pPr>
              <w:jc w:val="right"/>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w:t>
            </w:r>
          </w:p>
        </w:tc>
        <w:tc>
          <w:tcPr>
            <w:tcW w:w="1534" w:type="dxa"/>
          </w:tcPr>
          <w:p w:rsidR="003E41B2" w:rsidRPr="003E41B2" w:rsidRDefault="003E41B2" w:rsidP="003E41B2">
            <w:pPr>
              <w:jc w:val="center"/>
              <w:rPr>
                <w:rFonts w:ascii="Times New Roman" w:eastAsia="Aptos" w:hAnsi="Times New Roman" w:cs="Times New Roman"/>
                <w:sz w:val="24"/>
                <w:szCs w:val="24"/>
              </w:rPr>
            </w:pPr>
            <w:r w:rsidRPr="003E41B2">
              <w:rPr>
                <w:rFonts w:ascii="Times New Roman" w:eastAsia="Aptos" w:hAnsi="Times New Roman" w:cs="Times New Roman"/>
                <w:sz w:val="24"/>
                <w:szCs w:val="24"/>
              </w:rPr>
              <w:t>Месяц</w:t>
            </w:r>
          </w:p>
          <w:p w:rsidR="003E41B2" w:rsidRPr="003E41B2" w:rsidRDefault="003E41B2" w:rsidP="003E41B2">
            <w:pPr>
              <w:jc w:val="center"/>
              <w:rPr>
                <w:rFonts w:ascii="Times New Roman" w:eastAsia="Aptos" w:hAnsi="Times New Roman" w:cs="Times New Roman"/>
                <w:sz w:val="24"/>
                <w:szCs w:val="24"/>
              </w:rPr>
            </w:pPr>
          </w:p>
          <w:p w:rsidR="003E41B2" w:rsidRPr="003E41B2" w:rsidRDefault="003E41B2" w:rsidP="003E41B2">
            <w:pPr>
              <w:jc w:val="center"/>
              <w:rPr>
                <w:rFonts w:ascii="Times New Roman" w:eastAsia="Aptos" w:hAnsi="Times New Roman" w:cs="Times New Roman"/>
                <w:sz w:val="24"/>
                <w:szCs w:val="24"/>
              </w:rPr>
            </w:pPr>
            <w:r w:rsidRPr="003E41B2">
              <w:rPr>
                <w:rFonts w:ascii="Times New Roman" w:eastAsia="Aptos" w:hAnsi="Times New Roman" w:cs="Times New Roman"/>
                <w:sz w:val="24"/>
                <w:szCs w:val="24"/>
              </w:rPr>
              <w:t>недели</w:t>
            </w:r>
          </w:p>
        </w:tc>
        <w:tc>
          <w:tcPr>
            <w:tcW w:w="2650" w:type="dxa"/>
          </w:tcPr>
          <w:p w:rsidR="003E41B2" w:rsidRPr="003E41B2" w:rsidRDefault="003E41B2" w:rsidP="003E41B2">
            <w:pPr>
              <w:jc w:val="center"/>
              <w:rPr>
                <w:rFonts w:ascii="Times New Roman" w:eastAsia="Aptos" w:hAnsi="Times New Roman" w:cs="Times New Roman"/>
                <w:sz w:val="24"/>
                <w:szCs w:val="24"/>
              </w:rPr>
            </w:pPr>
            <w:r w:rsidRPr="003E41B2">
              <w:rPr>
                <w:rFonts w:ascii="Times New Roman" w:eastAsia="Aptos" w:hAnsi="Times New Roman" w:cs="Times New Roman"/>
                <w:sz w:val="24"/>
                <w:szCs w:val="24"/>
              </w:rPr>
              <w:t>Темы ОД</w:t>
            </w:r>
          </w:p>
        </w:tc>
        <w:tc>
          <w:tcPr>
            <w:tcW w:w="4077" w:type="dxa"/>
          </w:tcPr>
          <w:p w:rsidR="003E41B2" w:rsidRPr="003E41B2" w:rsidRDefault="003E41B2" w:rsidP="003E41B2">
            <w:pPr>
              <w:jc w:val="center"/>
              <w:rPr>
                <w:rFonts w:ascii="Times New Roman" w:eastAsia="Aptos" w:hAnsi="Times New Roman" w:cs="Times New Roman"/>
                <w:sz w:val="24"/>
                <w:szCs w:val="24"/>
              </w:rPr>
            </w:pPr>
            <w:r w:rsidRPr="003E41B2">
              <w:rPr>
                <w:rFonts w:ascii="Times New Roman" w:eastAsia="Aptos" w:hAnsi="Times New Roman" w:cs="Times New Roman"/>
                <w:sz w:val="24"/>
                <w:szCs w:val="24"/>
              </w:rPr>
              <w:t>Цели:</w:t>
            </w:r>
          </w:p>
          <w:p w:rsidR="003E41B2" w:rsidRPr="003E41B2" w:rsidRDefault="003E41B2" w:rsidP="003E41B2">
            <w:pPr>
              <w:jc w:val="center"/>
              <w:rPr>
                <w:rFonts w:ascii="Times New Roman" w:eastAsia="Aptos" w:hAnsi="Times New Roman" w:cs="Times New Roman"/>
                <w:sz w:val="24"/>
                <w:szCs w:val="24"/>
              </w:rPr>
            </w:pPr>
          </w:p>
        </w:tc>
        <w:tc>
          <w:tcPr>
            <w:tcW w:w="1461" w:type="dxa"/>
          </w:tcPr>
          <w:p w:rsidR="003E41B2" w:rsidRPr="003E41B2" w:rsidRDefault="003E41B2" w:rsidP="003E41B2">
            <w:pPr>
              <w:jc w:val="cente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Дата</w:t>
            </w:r>
          </w:p>
        </w:tc>
      </w:tr>
      <w:tr w:rsidR="003E41B2" w:rsidRPr="003E41B2" w:rsidTr="00DF5FF8">
        <w:tblPrEx>
          <w:tblLook w:val="04A0" w:firstRow="1" w:lastRow="0" w:firstColumn="1" w:lastColumn="0" w:noHBand="0" w:noVBand="1"/>
        </w:tblPrEx>
        <w:trPr>
          <w:trHeight w:val="1980"/>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1\2</w:t>
            </w:r>
          </w:p>
        </w:tc>
        <w:tc>
          <w:tcPr>
            <w:tcW w:w="1534" w:type="dxa"/>
            <w:vMerge w:val="restart"/>
          </w:tcPr>
          <w:p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b/>
                <w:bCs/>
                <w:sz w:val="24"/>
                <w:szCs w:val="24"/>
              </w:rPr>
              <w:t>СЕНТЯБРЬ</w:t>
            </w: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 неделя</w:t>
            </w:r>
          </w:p>
        </w:tc>
        <w:tc>
          <w:tcPr>
            <w:tcW w:w="2650" w:type="dxa"/>
          </w:tcPr>
          <w:p w:rsidR="003E41B2" w:rsidRPr="003E41B2" w:rsidRDefault="003E41B2" w:rsidP="003E41B2">
            <w:pPr>
              <w:rPr>
                <w:rFonts w:ascii="Times New Roman" w:eastAsia="Aptos"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Песня детского сада</w:t>
            </w:r>
            <w:r w:rsidRPr="003E41B2">
              <w:rPr>
                <w:rFonts w:ascii="Times New Roman" w:eastAsia="Times New Roman" w:hAnsi="Times New Roman" w:cs="Times New Roman"/>
                <w:bCs/>
                <w:sz w:val="24"/>
                <w:szCs w:val="24"/>
              </w:rPr>
              <w:t>".</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Прослушав песню про детский сад, учить детей различать характер произведения; совершенствовать умение охарактеризовать песню; в соответствии с музыкой начинать и завершать движения; воспитывать правила культурного общения. </w:t>
            </w:r>
          </w:p>
          <w:p w:rsidR="003E41B2" w:rsidRPr="003E41B2" w:rsidRDefault="003E41B2" w:rsidP="003E41B2">
            <w:pPr>
              <w:rPr>
                <w:rFonts w:ascii="Times New Roman" w:eastAsia="Aptos" w:hAnsi="Times New Roman" w:cs="Times New Roman"/>
                <w:sz w:val="24"/>
                <w:szCs w:val="24"/>
                <w:lang w:val="kk-KZ"/>
              </w:rPr>
            </w:pP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02.09.</w:t>
            </w:r>
          </w:p>
        </w:tc>
      </w:tr>
      <w:tr w:rsidR="003E41B2" w:rsidRPr="003E41B2" w:rsidTr="00DF5FF8">
        <w:tblPrEx>
          <w:tblLook w:val="04A0" w:firstRow="1" w:lastRow="0" w:firstColumn="1" w:lastColumn="0" w:noHBand="0" w:noVBand="1"/>
        </w:tblPrEx>
        <w:trPr>
          <w:trHeight w:val="1056"/>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Игрушки</w:t>
            </w:r>
            <w:r w:rsidRPr="003E41B2">
              <w:rPr>
                <w:rFonts w:ascii="Times New Roman" w:eastAsia="Times New Roman" w:hAnsi="Times New Roman" w:cs="Times New Roman"/>
                <w:bCs/>
                <w:sz w:val="24"/>
                <w:szCs w:val="24"/>
              </w:rPr>
              <w:t>"</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Пробудить у детей интерес к песне об игрушках; учить детей выполнять танцевальные движения точно под музыку; развивать способность детей петь вместе с музыкальным руководителем; учить правильно дышать при выполнении дыхательных упражнений.</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04.09.</w:t>
            </w:r>
          </w:p>
        </w:tc>
      </w:tr>
      <w:tr w:rsidR="003E41B2" w:rsidRPr="003E41B2" w:rsidTr="00DF5FF8">
        <w:tblPrEx>
          <w:tblLook w:val="04A0" w:firstRow="1" w:lastRow="0" w:firstColumn="1" w:lastColumn="0" w:noHBand="0" w:noVBand="1"/>
        </w:tblPrEx>
        <w:trPr>
          <w:trHeight w:val="2065"/>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3\4</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Times New Roman" w:hAnsi="Times New Roman" w:cs="Times New Roman"/>
                <w:bCs/>
                <w:sz w:val="24"/>
                <w:szCs w:val="24"/>
              </w:rPr>
              <w:t>"</w:t>
            </w:r>
            <w:r w:rsidRPr="003E41B2">
              <w:rPr>
                <w:rFonts w:ascii="Times New Roman" w:eastAsia="Aptos" w:hAnsi="Times New Roman" w:cs="Times New Roman"/>
                <w:sz w:val="24"/>
                <w:szCs w:val="24"/>
              </w:rPr>
              <w:t>Мы - послушные ребята</w:t>
            </w:r>
            <w:r w:rsidRPr="003E41B2">
              <w:rPr>
                <w:rFonts w:ascii="Times New Roman" w:eastAsia="Times New Roman" w:hAnsi="Times New Roman" w:cs="Times New Roman"/>
                <w:bCs/>
                <w:sz w:val="24"/>
                <w:szCs w:val="24"/>
              </w:rPr>
              <w:t>"</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Прослушав песню про родителей учить детей различать характер произведение; формировать умение слушать грустные и веселые песни; совершенствовать навык одновременно с музыкой начинать и завершать движения; развивать слух.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09.09.</w:t>
            </w:r>
          </w:p>
        </w:tc>
      </w:tr>
      <w:tr w:rsidR="003E41B2" w:rsidRPr="003E41B2" w:rsidTr="00DF5FF8">
        <w:tblPrEx>
          <w:tblLook w:val="04A0" w:firstRow="1" w:lastRow="0" w:firstColumn="1" w:lastColumn="0" w:noHBand="0" w:noVBand="1"/>
        </w:tblPrEx>
        <w:trPr>
          <w:trHeight w:val="948"/>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Весел</w:t>
            </w:r>
            <w:proofErr w:type="spellStart"/>
            <w:r w:rsidRPr="003E41B2">
              <w:rPr>
                <w:rFonts w:ascii="Times New Roman" w:eastAsia="Aptos" w:hAnsi="Times New Roman" w:cs="Times New Roman"/>
                <w:sz w:val="24"/>
                <w:szCs w:val="24"/>
              </w:rPr>
              <w:t>ые</w:t>
            </w:r>
            <w:proofErr w:type="spellEnd"/>
            <w:r w:rsidRPr="003E41B2">
              <w:rPr>
                <w:rFonts w:ascii="Times New Roman" w:eastAsia="Aptos" w:hAnsi="Times New Roman" w:cs="Times New Roman"/>
                <w:sz w:val="24"/>
                <w:szCs w:val="24"/>
              </w:rPr>
              <w:t xml:space="preserve"> ребята</w:t>
            </w:r>
            <w:r w:rsidRPr="003E41B2">
              <w:rPr>
                <w:rFonts w:ascii="Times New Roman" w:eastAsia="Times New Roman" w:hAnsi="Times New Roman" w:cs="Times New Roman"/>
                <w:bCs/>
                <w:sz w:val="24"/>
                <w:szCs w:val="24"/>
              </w:rPr>
              <w:t>"</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Продолжить работу над совершенствованием умения различать характер произведения; прослушав песню про детский сад дать характеристику; в соответствии с музыкой начинать и завершать движения; воспитывать правила культурного общения.</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11.09.</w:t>
            </w:r>
          </w:p>
        </w:tc>
      </w:tr>
      <w:tr w:rsidR="003E41B2" w:rsidRPr="003E41B2" w:rsidTr="00DF5FF8">
        <w:tblPrEx>
          <w:tblLook w:val="04A0" w:firstRow="1" w:lastRow="0" w:firstColumn="1" w:lastColumn="0" w:noHBand="0" w:noVBand="1"/>
        </w:tblPrEx>
        <w:trPr>
          <w:trHeight w:val="2599"/>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5\6</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rsidR="003E41B2" w:rsidRPr="003E41B2" w:rsidRDefault="003E41B2" w:rsidP="003E41B2">
            <w:pPr>
              <w:rPr>
                <w:rFonts w:ascii="Times New Roman" w:eastAsia="Aptos"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Дождь</w:t>
            </w:r>
            <w:r w:rsidRPr="003E41B2">
              <w:rPr>
                <w:rFonts w:ascii="Times New Roman" w:eastAsia="Times New Roman" w:hAnsi="Times New Roman" w:cs="Times New Roman"/>
                <w:bCs/>
                <w:sz w:val="24"/>
                <w:szCs w:val="24"/>
              </w:rPr>
              <w:t>"</w:t>
            </w:r>
          </w:p>
          <w:p w:rsidR="003E41B2" w:rsidRPr="003E41B2" w:rsidRDefault="003E41B2" w:rsidP="003E41B2">
            <w:pPr>
              <w:rPr>
                <w:rFonts w:ascii="Times New Roman" w:eastAsia="Times New Roman" w:hAnsi="Times New Roman" w:cs="Times New Roman"/>
                <w:bCs/>
                <w:sz w:val="24"/>
                <w:szCs w:val="24"/>
              </w:rPr>
            </w:pPr>
          </w:p>
          <w:p w:rsidR="003E41B2" w:rsidRPr="003E41B2" w:rsidRDefault="003E41B2" w:rsidP="003E41B2">
            <w:pPr>
              <w:rPr>
                <w:rFonts w:ascii="Times New Roman" w:eastAsia="Times New Roman" w:hAnsi="Times New Roman" w:cs="Times New Roman"/>
                <w:bCs/>
                <w:sz w:val="24"/>
                <w:szCs w:val="24"/>
              </w:rPr>
            </w:pPr>
          </w:p>
          <w:p w:rsidR="003E41B2" w:rsidRPr="003E41B2" w:rsidRDefault="003E41B2" w:rsidP="003E41B2">
            <w:pPr>
              <w:rPr>
                <w:rFonts w:ascii="Times New Roman" w:eastAsia="Times New Roman" w:hAnsi="Times New Roman" w:cs="Times New Roman"/>
                <w:bCs/>
                <w:sz w:val="24"/>
                <w:szCs w:val="24"/>
              </w:rPr>
            </w:pPr>
          </w:p>
          <w:p w:rsidR="003E41B2" w:rsidRPr="003E41B2" w:rsidRDefault="003E41B2" w:rsidP="003E41B2">
            <w:pPr>
              <w:rPr>
                <w:rFonts w:ascii="Times New Roman" w:eastAsia="Times New Roman" w:hAnsi="Times New Roman" w:cs="Times New Roman"/>
                <w:bCs/>
                <w:sz w:val="24"/>
                <w:szCs w:val="24"/>
              </w:rPr>
            </w:pPr>
          </w:p>
          <w:p w:rsidR="003E41B2" w:rsidRPr="003E41B2" w:rsidRDefault="003E41B2" w:rsidP="003E41B2">
            <w:pPr>
              <w:rPr>
                <w:rFonts w:ascii="Times New Roman" w:eastAsia="Times New Roman" w:hAnsi="Times New Roman" w:cs="Times New Roman"/>
                <w:bCs/>
                <w:sz w:val="24"/>
                <w:szCs w:val="24"/>
              </w:rPr>
            </w:pPr>
          </w:p>
          <w:p w:rsidR="003E41B2" w:rsidRPr="003E41B2" w:rsidRDefault="003E41B2" w:rsidP="003E41B2">
            <w:pPr>
              <w:rPr>
                <w:rFonts w:ascii="Times New Roman" w:eastAsia="Times New Roman" w:hAnsi="Times New Roman" w:cs="Times New Roman"/>
                <w:bCs/>
                <w:sz w:val="24"/>
                <w:szCs w:val="24"/>
              </w:rPr>
            </w:pPr>
          </w:p>
          <w:p w:rsidR="003E41B2" w:rsidRPr="003E41B2" w:rsidRDefault="003E41B2" w:rsidP="003E41B2">
            <w:pPr>
              <w:rPr>
                <w:rFonts w:ascii="Times New Roman" w:eastAsia="Times New Roman" w:hAnsi="Times New Roman" w:cs="Times New Roman"/>
                <w:bCs/>
                <w:sz w:val="24"/>
                <w:szCs w:val="24"/>
              </w:rPr>
            </w:pPr>
          </w:p>
          <w:p w:rsidR="003E41B2" w:rsidRPr="003E41B2" w:rsidRDefault="003E41B2" w:rsidP="003E41B2">
            <w:pPr>
              <w:rPr>
                <w:rFonts w:ascii="Times New Roman" w:eastAsia="Aptos"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Учить детей понимать содержание песни, чувствовать ритм; развивать умение слушать спокойную и веселую музыку; развивать умение соотносить семь нот с семи цветами радуги; совершенствовать навык выполнения движении под музыку; развивать способность игры на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16.09.</w:t>
            </w:r>
          </w:p>
        </w:tc>
      </w:tr>
      <w:tr w:rsidR="003E41B2" w:rsidRPr="003E41B2" w:rsidTr="00DF5FF8">
        <w:tblPrEx>
          <w:tblLook w:val="04A0" w:firstRow="1" w:lastRow="0" w:firstColumn="1" w:lastColumn="0" w:noHBand="0" w:noVBand="1"/>
        </w:tblPrEx>
        <w:trPr>
          <w:trHeight w:val="55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Дождь</w:t>
            </w:r>
            <w:r w:rsidRPr="003E41B2">
              <w:rPr>
                <w:rFonts w:ascii="Times New Roman" w:eastAsia="Times New Roman" w:hAnsi="Times New Roman" w:cs="Times New Roman"/>
                <w:bCs/>
                <w:sz w:val="24"/>
                <w:szCs w:val="24"/>
              </w:rPr>
              <w:t>"</w:t>
            </w:r>
          </w:p>
          <w:p w:rsidR="003E41B2" w:rsidRPr="003E41B2" w:rsidRDefault="003E41B2" w:rsidP="003E41B2">
            <w:pPr>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Закрепление</w:t>
            </w:r>
          </w:p>
        </w:tc>
        <w:tc>
          <w:tcPr>
            <w:tcW w:w="4077" w:type="dxa"/>
          </w:tcPr>
          <w:p w:rsidR="003E41B2" w:rsidRPr="003E41B2" w:rsidRDefault="003E41B2" w:rsidP="003E41B2">
            <w:pPr>
              <w:rPr>
                <w:rFonts w:ascii="Times New Roman" w:eastAsia="Aptos" w:hAnsi="Times New Roman" w:cs="Times New Roman"/>
                <w:sz w:val="24"/>
                <w:szCs w:val="24"/>
              </w:rPr>
            </w:pP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18.09.</w:t>
            </w:r>
          </w:p>
        </w:tc>
      </w:tr>
      <w:tr w:rsidR="003E41B2" w:rsidRPr="003E41B2" w:rsidTr="00DF5FF8">
        <w:tblPrEx>
          <w:tblLook w:val="04A0" w:firstRow="1" w:lastRow="0" w:firstColumn="1" w:lastColumn="0" w:noHBand="0" w:noVBand="1"/>
        </w:tblPrEx>
        <w:trPr>
          <w:trHeight w:val="2376"/>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lastRenderedPageBreak/>
              <w:t>7\8</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Солнечный Казахстан</w:t>
            </w:r>
            <w:r w:rsidRPr="003E41B2">
              <w:rPr>
                <w:rFonts w:ascii="Times New Roman" w:eastAsia="Times New Roman" w:hAnsi="Times New Roman" w:cs="Times New Roman"/>
                <w:bCs/>
                <w:sz w:val="24"/>
                <w:szCs w:val="24"/>
              </w:rPr>
              <w:t>"</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Развивать в детях интерес к пению; учить различать по характеру грустную и веселую музыку; совершенствовать навык выполнения движении под музыку; развивать умение петь в хоре и звуковое восприятие; формировать умение различать ритмический рисунок.</w:t>
            </w:r>
          </w:p>
          <w:p w:rsidR="003E41B2" w:rsidRPr="003E41B2" w:rsidRDefault="003E41B2" w:rsidP="003E41B2">
            <w:pPr>
              <w:rPr>
                <w:rFonts w:ascii="Times New Roman" w:eastAsia="Aptos" w:hAnsi="Times New Roman" w:cs="Times New Roman"/>
                <w:sz w:val="24"/>
                <w:szCs w:val="24"/>
                <w:lang w:val="kk-KZ"/>
              </w:rPr>
            </w:pP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23.09.</w:t>
            </w:r>
          </w:p>
        </w:tc>
      </w:tr>
      <w:tr w:rsidR="003E41B2" w:rsidRPr="003E41B2" w:rsidTr="00DF5FF8">
        <w:tblPrEx>
          <w:tblLook w:val="04A0" w:firstRow="1" w:lastRow="0" w:firstColumn="1" w:lastColumn="0" w:noHBand="0" w:noVBand="1"/>
        </w:tblPrEx>
        <w:trPr>
          <w:trHeight w:val="37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Солнечный Казахстан</w:t>
            </w:r>
            <w:r w:rsidRPr="003E41B2">
              <w:rPr>
                <w:rFonts w:ascii="Times New Roman" w:eastAsia="Times New Roman" w:hAnsi="Times New Roman" w:cs="Times New Roman"/>
                <w:bCs/>
                <w:sz w:val="24"/>
                <w:szCs w:val="24"/>
              </w:rPr>
              <w:t>"</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Закрепление</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25.09.</w:t>
            </w:r>
          </w:p>
        </w:tc>
      </w:tr>
      <w:tr w:rsidR="003E41B2" w:rsidRPr="003E41B2" w:rsidTr="00DF5FF8">
        <w:tblPrEx>
          <w:tblLook w:val="04A0" w:firstRow="1" w:lastRow="0" w:firstColumn="1" w:lastColumn="0" w:noHBand="0" w:noVBand="1"/>
        </w:tblPrEx>
        <w:trPr>
          <w:trHeight w:val="2060"/>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9\10</w:t>
            </w:r>
          </w:p>
        </w:tc>
        <w:tc>
          <w:tcPr>
            <w:tcW w:w="1534" w:type="dxa"/>
            <w:vMerge w:val="restart"/>
          </w:tcPr>
          <w:p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b/>
                <w:bCs/>
                <w:sz w:val="24"/>
                <w:szCs w:val="24"/>
              </w:rPr>
              <w:t>ОКТЯБРЬ</w:t>
            </w: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"Волшебные явления осени"</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понимать содержание песни, чувствовать ритм; развивать умение слушать спокойную и веселую музыку; совершенствовать навык выполнения движении под музыку; развивать способность игры на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30.09.</w:t>
            </w:r>
          </w:p>
        </w:tc>
      </w:tr>
      <w:tr w:rsidR="003E41B2" w:rsidRPr="003E41B2" w:rsidTr="00DF5FF8">
        <w:tblPrEx>
          <w:tblLook w:val="04A0" w:firstRow="1" w:lastRow="0" w:firstColumn="1" w:lastColumn="0" w:noHBand="0" w:noVBand="1"/>
        </w:tblPrEx>
        <w:trPr>
          <w:trHeight w:val="456"/>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b/>
                <w:bCs/>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"Осень"</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Слушая песни про осень учить детей понимать содержание; формировать умение понимать смысл песни и петь в хоре; совершенствовать навык выполнения движении под музыку; развивать способность слушать музыку.</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02.10.</w:t>
            </w:r>
          </w:p>
        </w:tc>
      </w:tr>
      <w:tr w:rsidR="003E41B2" w:rsidRPr="003E41B2" w:rsidTr="00DF5FF8">
        <w:tblPrEx>
          <w:tblLook w:val="04A0" w:firstRow="1" w:lastRow="0" w:firstColumn="1" w:lastColumn="0" w:noHBand="0" w:noVBand="1"/>
        </w:tblPrEx>
        <w:trPr>
          <w:trHeight w:val="2064"/>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11\12</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"Песенка для осени".</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Слушая песни про осень учить детей понимать содержание;  </w:t>
            </w:r>
          </w:p>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формировать умение понимать смысл песни и петь в хоре; совершенствовать навык выполнения движении под музыку; продолжить развивать способность слушать музыку.</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07.10.</w:t>
            </w:r>
          </w:p>
        </w:tc>
      </w:tr>
      <w:tr w:rsidR="003E41B2" w:rsidRPr="003E41B2" w:rsidTr="00DF5FF8">
        <w:tblPrEx>
          <w:tblLook w:val="04A0" w:firstRow="1" w:lastRow="0" w:firstColumn="1" w:lastColumn="0" w:noHBand="0" w:noVBand="1"/>
        </w:tblPrEx>
        <w:trPr>
          <w:trHeight w:val="684"/>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"Щедрая осень".</w:t>
            </w: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Воспитывать у детей умение слушать музыку; слушая музыку учить различать характер; дать понятие о длительности звука; совершенствовать слуховое восприятие звука.</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09.10.</w:t>
            </w:r>
          </w:p>
        </w:tc>
      </w:tr>
      <w:tr w:rsidR="003E41B2" w:rsidRPr="003E41B2" w:rsidTr="00DF5FF8">
        <w:tblPrEx>
          <w:tblLook w:val="04A0" w:firstRow="1" w:lastRow="0" w:firstColumn="1" w:lastColumn="0" w:noHBand="0" w:noVBand="1"/>
        </w:tblPrEx>
        <w:trPr>
          <w:trHeight w:val="2088"/>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13\14</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"Человек - труженик".</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Слушая музыку развивать способность различать характер произведения; при слушании произведения формировать понятие о длительности звуков; развивать </w:t>
            </w:r>
            <w:proofErr w:type="gramStart"/>
            <w:r w:rsidRPr="003E41B2">
              <w:rPr>
                <w:rFonts w:ascii="Times New Roman" w:eastAsia="Aptos" w:hAnsi="Times New Roman" w:cs="Times New Roman"/>
                <w:sz w:val="24"/>
                <w:szCs w:val="24"/>
              </w:rPr>
              <w:t>слух;  продолжать</w:t>
            </w:r>
            <w:proofErr w:type="gramEnd"/>
            <w:r w:rsidRPr="003E41B2">
              <w:rPr>
                <w:rFonts w:ascii="Times New Roman" w:eastAsia="Aptos" w:hAnsi="Times New Roman" w:cs="Times New Roman"/>
                <w:sz w:val="24"/>
                <w:szCs w:val="24"/>
              </w:rPr>
              <w:t xml:space="preserve"> совершенствовать навык двигаться в такт музыки. </w:t>
            </w:r>
          </w:p>
          <w:p w:rsidR="003E41B2" w:rsidRPr="003E41B2" w:rsidRDefault="003E41B2" w:rsidP="003E41B2">
            <w:pPr>
              <w:rPr>
                <w:rFonts w:ascii="Times New Roman" w:eastAsia="Aptos" w:hAnsi="Times New Roman" w:cs="Times New Roman"/>
                <w:sz w:val="24"/>
                <w:szCs w:val="24"/>
              </w:rPr>
            </w:pP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14.10.</w:t>
            </w:r>
          </w:p>
        </w:tc>
      </w:tr>
      <w:tr w:rsidR="003E41B2" w:rsidRPr="003E41B2" w:rsidTr="00DF5FF8">
        <w:tblPrEx>
          <w:tblLook w:val="04A0" w:firstRow="1" w:lastRow="0" w:firstColumn="1" w:lastColumn="0" w:noHBand="0" w:noVBand="1"/>
        </w:tblPrEx>
        <w:trPr>
          <w:trHeight w:val="205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"Вкусный хлеб".</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Слушая музыку развивать способность различать характер произведения; при слушании произведения формировать понятие о длительности звуков; развивать </w:t>
            </w:r>
            <w:proofErr w:type="gramStart"/>
            <w:r w:rsidRPr="003E41B2">
              <w:rPr>
                <w:rFonts w:ascii="Times New Roman" w:eastAsia="Aptos" w:hAnsi="Times New Roman" w:cs="Times New Roman"/>
                <w:sz w:val="24"/>
                <w:szCs w:val="24"/>
              </w:rPr>
              <w:t>слух;  совершенствовать</w:t>
            </w:r>
            <w:proofErr w:type="gramEnd"/>
            <w:r w:rsidRPr="003E41B2">
              <w:rPr>
                <w:rFonts w:ascii="Times New Roman" w:eastAsia="Aptos" w:hAnsi="Times New Roman" w:cs="Times New Roman"/>
                <w:sz w:val="24"/>
                <w:szCs w:val="24"/>
              </w:rPr>
              <w:t xml:space="preserve"> навык двигаться в такт музыки.  </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16.10.</w:t>
            </w:r>
          </w:p>
        </w:tc>
      </w:tr>
      <w:tr w:rsidR="003E41B2" w:rsidRPr="003E41B2" w:rsidTr="00DF5FF8">
        <w:tblPrEx>
          <w:tblLook w:val="04A0" w:firstRow="1" w:lastRow="0" w:firstColumn="1" w:lastColumn="0" w:noHBand="0" w:noVBand="1"/>
        </w:tblPrEx>
        <w:trPr>
          <w:trHeight w:val="960"/>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15\16</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птичек".</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Развивать музыкальный слух; учить детей выполнять движения танца под музыку.</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21.10.</w:t>
            </w:r>
          </w:p>
        </w:tc>
      </w:tr>
      <w:tr w:rsidR="003E41B2" w:rsidRPr="003E41B2" w:rsidTr="00DF5FF8">
        <w:tblPrEx>
          <w:tblLook w:val="04A0" w:firstRow="1" w:lastRow="0" w:firstColumn="1" w:lastColumn="0" w:noHBand="0" w:noVBand="1"/>
        </w:tblPrEx>
        <w:trPr>
          <w:trHeight w:val="684"/>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птичек".</w:t>
            </w:r>
            <w:r w:rsidRPr="003E41B2">
              <w:rPr>
                <w:rFonts w:ascii="Times New Roman" w:eastAsia="Times New Roman" w:hAnsi="Times New Roman" w:cs="Times New Roman"/>
                <w:bCs/>
                <w:sz w:val="24"/>
                <w:szCs w:val="24"/>
                <w:lang w:val="kk-KZ"/>
              </w:rPr>
              <w:t xml:space="preserve"> Закрепление.</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музыкальный слух; учить детей выполнять движения танца под музыку.</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23.10.</w:t>
            </w:r>
          </w:p>
        </w:tc>
      </w:tr>
      <w:tr w:rsidR="003E41B2" w:rsidRPr="003E41B2" w:rsidTr="00DF5FF8">
        <w:tblPrEx>
          <w:tblLook w:val="04A0" w:firstRow="1" w:lastRow="0" w:firstColumn="1" w:lastColumn="0" w:noHBand="0" w:noVBand="1"/>
        </w:tblPrEx>
        <w:trPr>
          <w:trHeight w:val="517"/>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17\18</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"Волшебные явления осени"</w:t>
            </w:r>
            <w:r w:rsidRPr="003E41B2">
              <w:rPr>
                <w:rFonts w:ascii="Times New Roman" w:eastAsia="Times New Roman" w:hAnsi="Times New Roman" w:cs="Times New Roman"/>
                <w:bCs/>
                <w:sz w:val="24"/>
                <w:szCs w:val="24"/>
                <w:lang w:val="kk-KZ"/>
              </w:rPr>
              <w:t xml:space="preserve">. </w:t>
            </w:r>
            <w:r w:rsidRPr="003E41B2">
              <w:rPr>
                <w:rFonts w:ascii="Times New Roman" w:eastAsia="Times New Roman" w:hAnsi="Times New Roman" w:cs="Times New Roman"/>
                <w:bCs/>
                <w:sz w:val="24"/>
                <w:szCs w:val="24"/>
              </w:rPr>
              <w:t xml:space="preserve"> Повторение.</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Учить детей понимать содержание песни, чувствовать ритм; развивать умение слушать спокойную и веселую музыку; совершенствовать навык выполнения движении под музыку; развивать способность игры на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28.10.</w:t>
            </w: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383"/>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"Осень"</w:t>
            </w:r>
            <w:r w:rsidRPr="003E41B2">
              <w:rPr>
                <w:rFonts w:ascii="Times New Roman" w:eastAsia="Times New Roman" w:hAnsi="Times New Roman" w:cs="Times New Roman"/>
                <w:bCs/>
                <w:sz w:val="24"/>
                <w:szCs w:val="24"/>
                <w:lang w:val="kk-KZ"/>
              </w:rPr>
              <w:t xml:space="preserve">. </w:t>
            </w:r>
            <w:r w:rsidRPr="003E41B2">
              <w:rPr>
                <w:rFonts w:ascii="Times New Roman" w:eastAsia="Times New Roman" w:hAnsi="Times New Roman" w:cs="Times New Roman"/>
                <w:bCs/>
                <w:sz w:val="24"/>
                <w:szCs w:val="24"/>
              </w:rPr>
              <w:t xml:space="preserve"> Повторение.</w:t>
            </w:r>
          </w:p>
        </w:tc>
        <w:tc>
          <w:tcPr>
            <w:tcW w:w="4077" w:type="dxa"/>
          </w:tcPr>
          <w:p w:rsidR="003E41B2" w:rsidRPr="003E41B2" w:rsidRDefault="003E41B2" w:rsidP="003E41B2">
            <w:pPr>
              <w:rPr>
                <w:rFonts w:ascii="Times New Roman" w:eastAsia="Times New Roman" w:hAnsi="Times New Roman" w:cs="Times New Roman"/>
                <w:bCs/>
                <w:sz w:val="24"/>
                <w:szCs w:val="24"/>
              </w:rPr>
            </w:pPr>
            <w:r w:rsidRPr="003E41B2">
              <w:rPr>
                <w:rFonts w:ascii="Times New Roman" w:eastAsia="Aptos" w:hAnsi="Times New Roman" w:cs="Times New Roman"/>
                <w:sz w:val="24"/>
                <w:szCs w:val="24"/>
              </w:rPr>
              <w:t>Слушая песни про осень учить детей понимать содержание; формировать умение понимать смысл песни и петь в хоре; совершенствовать навык выполнения движении под музыку; развивать способность слушать музыку.</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30.10.</w:t>
            </w:r>
          </w:p>
        </w:tc>
      </w:tr>
      <w:tr w:rsidR="003E41B2" w:rsidRPr="003E41B2" w:rsidTr="00DF5FF8">
        <w:tblPrEx>
          <w:tblLook w:val="04A0" w:firstRow="1" w:lastRow="0" w:firstColumn="1" w:lastColumn="0" w:noHBand="0" w:noVBand="1"/>
        </w:tblPrEx>
        <w:trPr>
          <w:trHeight w:val="876"/>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19\20</w:t>
            </w:r>
          </w:p>
        </w:tc>
        <w:tc>
          <w:tcPr>
            <w:tcW w:w="1534" w:type="dxa"/>
            <w:vMerge w:val="restart"/>
          </w:tcPr>
          <w:p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b/>
                <w:bCs/>
                <w:sz w:val="24"/>
                <w:szCs w:val="24"/>
              </w:rPr>
              <w:t>НОЯБРЬ</w:t>
            </w: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Веселая машина</w:t>
            </w: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 xml:space="preserve"> </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Приобщать детей к разнообразным видам музыкальной деятельности; учить детей понимать смысл исполняемых песен; учить детей различать характер музыки; формировать способности одновременно  начинать и заканчивать танцевальные движения; учить детей правильному интонированию мелодий песен; формировать навык слушания музыки.</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04.11.</w:t>
            </w:r>
          </w:p>
        </w:tc>
      </w:tr>
      <w:tr w:rsidR="003E41B2" w:rsidRPr="003E41B2" w:rsidTr="00DF5FF8">
        <w:tblPrEx>
          <w:tblLook w:val="04A0" w:firstRow="1" w:lastRow="0" w:firstColumn="1" w:lastColumn="0" w:noHBand="0" w:noVBand="1"/>
        </w:tblPrEx>
        <w:trPr>
          <w:trHeight w:val="1044"/>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b/>
                <w:bCs/>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Мой самолет</w:t>
            </w:r>
            <w:r w:rsidRPr="003E41B2">
              <w:rPr>
                <w:rFonts w:ascii="Times New Roman" w:eastAsia="Times New Roman" w:hAnsi="Times New Roman" w:cs="Times New Roman"/>
                <w:bCs/>
                <w:sz w:val="24"/>
                <w:szCs w:val="24"/>
              </w:rPr>
              <w:t>".</w:t>
            </w:r>
          </w:p>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lang w:val="kk-KZ"/>
              </w:rPr>
              <w:t xml:space="preserve">                    </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Вызвать интерес к веселым, жизнерадостным песням; учить детей правильному пониманию содержаний песен и выполнять соответствующие танцевальные движения.</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06.11.</w:t>
            </w:r>
          </w:p>
        </w:tc>
      </w:tr>
      <w:tr w:rsidR="003E41B2" w:rsidRPr="003E41B2" w:rsidTr="00DF5FF8">
        <w:tblPrEx>
          <w:tblLook w:val="04A0" w:firstRow="1" w:lastRow="0" w:firstColumn="1" w:lastColumn="0" w:noHBand="0" w:noVBand="1"/>
        </w:tblPrEx>
        <w:trPr>
          <w:trHeight w:val="2052"/>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lastRenderedPageBreak/>
              <w:t>21\22</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«Еж».</w:t>
            </w: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Пробудить интерес детей к песне про ежика; учить эмоционально, воспринимать смысл слов песни; развивать чувство ритма у детей; учить детей при пении и выполнении ритмических движений четко соответствовать музыке.</w:t>
            </w:r>
          </w:p>
          <w:p w:rsidR="003E41B2" w:rsidRPr="003E41B2" w:rsidRDefault="003E41B2" w:rsidP="003E41B2">
            <w:pPr>
              <w:rPr>
                <w:rFonts w:ascii="Times New Roman" w:eastAsia="Aptos" w:hAnsi="Times New Roman" w:cs="Times New Roman"/>
                <w:sz w:val="24"/>
                <w:szCs w:val="24"/>
              </w:rPr>
            </w:pP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11.11.</w:t>
            </w:r>
          </w:p>
        </w:tc>
      </w:tr>
      <w:tr w:rsidR="003E41B2" w:rsidRPr="003E41B2" w:rsidTr="00DF5FF8">
        <w:tblPrEx>
          <w:tblLook w:val="04A0" w:firstRow="1" w:lastRow="0" w:firstColumn="1" w:lastColumn="0" w:noHBand="0" w:noVBand="1"/>
        </w:tblPrEx>
        <w:trPr>
          <w:trHeight w:val="2076"/>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«Чему мы учимся у животных? «</w:t>
            </w: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Продолжить пробуждать интерес детей к песне про ежика; учить эмоционально воспринимать смысл слов песни; развивать чувство ритма у детей; учить детей при пении и выполнении ритмических движений четко соответствовать музыке.</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13.11.</w:t>
            </w:r>
          </w:p>
        </w:tc>
      </w:tr>
      <w:tr w:rsidR="003E41B2" w:rsidRPr="003E41B2" w:rsidTr="00DF5FF8">
        <w:tblPrEx>
          <w:tblLook w:val="04A0" w:firstRow="1" w:lastRow="0" w:firstColumn="1" w:lastColumn="0" w:noHBand="0" w:noVBand="1"/>
        </w:tblPrEx>
        <w:trPr>
          <w:trHeight w:val="2292"/>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23\24</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"Игрушки"</w:t>
            </w:r>
            <w:r w:rsidRPr="003E41B2">
              <w:rPr>
                <w:rFonts w:ascii="Times New Roman" w:eastAsia="Times New Roman" w:hAnsi="Times New Roman" w:cs="Times New Roman"/>
                <w:bCs/>
                <w:sz w:val="24"/>
                <w:szCs w:val="24"/>
                <w:lang w:val="kk-KZ"/>
              </w:rPr>
              <w:t xml:space="preserve">    </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Пробудить у детей интерес к песне об игрушках; учить детей выполнять танцевальные движения точно под музыку; развивать способность детей петь вместе с музыкальным руководителем; учить правильно дышать при выполнении дыхательных упражнений.</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18.11.</w:t>
            </w:r>
          </w:p>
        </w:tc>
      </w:tr>
      <w:tr w:rsidR="003E41B2" w:rsidRPr="003E41B2" w:rsidTr="00DF5FF8">
        <w:tblPrEx>
          <w:tblLook w:val="04A0" w:firstRow="1" w:lastRow="0" w:firstColumn="1" w:lastColumn="0" w:noHBand="0" w:noVBand="1"/>
        </w:tblPrEx>
        <w:trPr>
          <w:trHeight w:val="73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"Игрушки"</w:t>
            </w:r>
            <w:r w:rsidRPr="003E41B2">
              <w:rPr>
                <w:rFonts w:ascii="Times New Roman" w:eastAsia="Times New Roman" w:hAnsi="Times New Roman" w:cs="Times New Roman"/>
                <w:bCs/>
                <w:sz w:val="24"/>
                <w:szCs w:val="24"/>
                <w:lang w:val="kk-KZ"/>
              </w:rPr>
              <w:t xml:space="preserve">  </w:t>
            </w: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7D20DA" w:rsidP="003E41B2">
            <w:pPr>
              <w:rPr>
                <w:rFonts w:ascii="Times New Roman" w:eastAsia="Aptos" w:hAnsi="Times New Roman" w:cs="Times New Roman"/>
                <w:sz w:val="24"/>
                <w:szCs w:val="24"/>
              </w:rPr>
            </w:pPr>
            <w:r w:rsidRPr="003E41B2">
              <w:rPr>
                <w:rFonts w:ascii="Times New Roman" w:eastAsia="Times New Roman" w:hAnsi="Times New Roman" w:cs="Times New Roman"/>
                <w:bCs/>
                <w:sz w:val="24"/>
                <w:szCs w:val="24"/>
                <w:lang w:val="kk-KZ"/>
              </w:rPr>
              <w:t xml:space="preserve">Закрепление                              </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20.11.</w:t>
            </w:r>
          </w:p>
        </w:tc>
      </w:tr>
      <w:tr w:rsidR="003E41B2" w:rsidRPr="003E41B2" w:rsidTr="00DF5FF8">
        <w:tblPrEx>
          <w:tblLook w:val="04A0" w:firstRow="1" w:lastRow="0" w:firstColumn="1" w:lastColumn="0" w:noHBand="0" w:noVBand="1"/>
        </w:tblPrEx>
        <w:trPr>
          <w:trHeight w:val="2064"/>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25\26</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sz w:val="24"/>
                <w:szCs w:val="24"/>
              </w:rPr>
              <w:t>Колокольчики звенят</w:t>
            </w:r>
            <w:r w:rsidRPr="003E41B2">
              <w:rPr>
                <w:rFonts w:ascii="Times New Roman" w:eastAsia="Times New Roman" w:hAnsi="Times New Roman" w:cs="Times New Roman"/>
                <w:bCs/>
                <w:sz w:val="24"/>
                <w:szCs w:val="24"/>
              </w:rPr>
              <w:t>"</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Повысить интерес детей к нежной, загадочной классической музыке, учить детей исполнять песни эмоционально, развивать способность детей петь вместе с музыкальным руководителем, развивать чувство ритма у детей.</w:t>
            </w:r>
          </w:p>
          <w:p w:rsidR="003E41B2" w:rsidRPr="003E41B2" w:rsidRDefault="003E41B2" w:rsidP="003E41B2">
            <w:pPr>
              <w:rPr>
                <w:rFonts w:ascii="Times New Roman" w:eastAsia="Aptos" w:hAnsi="Times New Roman" w:cs="Times New Roman"/>
                <w:sz w:val="24"/>
                <w:szCs w:val="24"/>
                <w:lang w:val="kk-KZ"/>
              </w:rPr>
            </w:pP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25.11.</w:t>
            </w: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3168"/>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sz w:val="24"/>
                <w:szCs w:val="24"/>
              </w:rPr>
              <w:t>К</w:t>
            </w:r>
            <w:r w:rsidRPr="003E41B2">
              <w:rPr>
                <w:rFonts w:ascii="Times New Roman" w:eastAsia="Times New Roman" w:hAnsi="Times New Roman" w:cs="Times New Roman"/>
                <w:sz w:val="24"/>
                <w:szCs w:val="24"/>
                <w:lang w:val="kk-KZ"/>
              </w:rPr>
              <w:t>раски музыки</w:t>
            </w:r>
            <w:r w:rsidRPr="003E41B2">
              <w:rPr>
                <w:rFonts w:ascii="Times New Roman" w:eastAsia="Times New Roman" w:hAnsi="Times New Roman" w:cs="Times New Roman"/>
                <w:bCs/>
                <w:sz w:val="24"/>
                <w:szCs w:val="24"/>
              </w:rPr>
              <w:t>"</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Формировать умение детей понимать смысл слов песни; совершенствовать способность петь вместе с музыкальным руководителем; развивать способность чувства ритма; обучить навыкам правильного пения </w:t>
            </w:r>
            <w:proofErr w:type="gramStart"/>
            <w:r w:rsidRPr="003E41B2">
              <w:rPr>
                <w:rFonts w:ascii="Times New Roman" w:eastAsia="Aptos" w:hAnsi="Times New Roman" w:cs="Times New Roman"/>
                <w:sz w:val="24"/>
                <w:szCs w:val="24"/>
              </w:rPr>
              <w:t>во время</w:t>
            </w:r>
            <w:proofErr w:type="gramEnd"/>
            <w:r w:rsidRPr="003E41B2">
              <w:rPr>
                <w:rFonts w:ascii="Times New Roman" w:eastAsia="Aptos" w:hAnsi="Times New Roman" w:cs="Times New Roman"/>
                <w:sz w:val="24"/>
                <w:szCs w:val="24"/>
              </w:rPr>
              <w:t xml:space="preserve"> распевок; учить выполнять танцевальные движения свободно под музыку; доработать развитие способностей игры на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lang w:val="kk-KZ"/>
              </w:rPr>
              <w:t>27.11.</w:t>
            </w:r>
          </w:p>
        </w:tc>
      </w:tr>
      <w:tr w:rsidR="003E41B2" w:rsidRPr="003E41B2" w:rsidTr="00DF5FF8">
        <w:tblPrEx>
          <w:tblLook w:val="04A0" w:firstRow="1" w:lastRow="0" w:firstColumn="1" w:lastColumn="0" w:noHBand="0" w:noVBand="1"/>
        </w:tblPrEx>
        <w:trPr>
          <w:trHeight w:val="2256"/>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lastRenderedPageBreak/>
              <w:t>27\28</w:t>
            </w:r>
          </w:p>
        </w:tc>
        <w:tc>
          <w:tcPr>
            <w:tcW w:w="1534" w:type="dxa"/>
            <w:vMerge w:val="restart"/>
          </w:tcPr>
          <w:p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b/>
                <w:bCs/>
                <w:sz w:val="24"/>
                <w:szCs w:val="24"/>
              </w:rPr>
              <w:t>ДЕКАБРЬ</w:t>
            </w: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Песня зимы</w:t>
            </w:r>
            <w:r w:rsidRPr="003E41B2">
              <w:rPr>
                <w:rFonts w:ascii="Times New Roman" w:eastAsia="Times New Roman" w:hAnsi="Times New Roman" w:cs="Times New Roman"/>
                <w:bCs/>
                <w:sz w:val="24"/>
                <w:szCs w:val="24"/>
              </w:rPr>
              <w:t>"</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Развивать у детей умение понимать и различать характер песен о зиме, формировать способность различать особенности зимы при помощи контрастных частей музыки, совершенствовать навыки игры на колокольчиках в соответствии с содержанием произведения.</w:t>
            </w:r>
          </w:p>
          <w:p w:rsidR="003E41B2" w:rsidRPr="003E41B2" w:rsidRDefault="003E41B2" w:rsidP="003E41B2">
            <w:pPr>
              <w:rPr>
                <w:rFonts w:ascii="Times New Roman" w:eastAsia="Aptos" w:hAnsi="Times New Roman" w:cs="Times New Roman"/>
                <w:sz w:val="24"/>
                <w:szCs w:val="24"/>
                <w:lang w:val="kk-KZ"/>
              </w:rPr>
            </w:pP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02.12.</w:t>
            </w:r>
          </w:p>
        </w:tc>
      </w:tr>
      <w:tr w:rsidR="003E41B2" w:rsidRPr="003E41B2" w:rsidTr="00DF5FF8">
        <w:tblPrEx>
          <w:tblLook w:val="04A0" w:firstRow="1" w:lastRow="0" w:firstColumn="1" w:lastColumn="0" w:noHBand="0" w:noVBand="1"/>
        </w:tblPrEx>
        <w:trPr>
          <w:trHeight w:val="2700"/>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b/>
                <w:bCs/>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Краски зимы</w:t>
            </w:r>
            <w:r w:rsidRPr="003E41B2">
              <w:rPr>
                <w:rFonts w:ascii="Times New Roman" w:eastAsia="Times New Roman" w:hAnsi="Times New Roman" w:cs="Times New Roman"/>
                <w:bCs/>
                <w:sz w:val="24"/>
                <w:szCs w:val="24"/>
              </w:rPr>
              <w:t>"</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у детей умение понимать и различать характер песен о зиме, формировать способность различать особенности зимы при помощи контрастных частей музыки, продолжать совершенствовать навыки игры на колокольчиках в соответствии с содержанием произведения.</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04.12.</w:t>
            </w:r>
          </w:p>
        </w:tc>
      </w:tr>
      <w:tr w:rsidR="003E41B2" w:rsidRPr="003E41B2" w:rsidTr="00DF5FF8">
        <w:tblPrEx>
          <w:tblLook w:val="04A0" w:firstRow="1" w:lastRow="0" w:firstColumn="1" w:lastColumn="0" w:noHBand="0" w:noVBand="1"/>
        </w:tblPrEx>
        <w:trPr>
          <w:trHeight w:val="2664"/>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29</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p w:rsidR="003E41B2" w:rsidRPr="003E41B2" w:rsidRDefault="003E41B2" w:rsidP="003E41B2">
            <w:pPr>
              <w:rPr>
                <w:rFonts w:ascii="Times New Roman" w:eastAsia="Aptos" w:hAnsi="Times New Roman" w:cs="Times New Roman"/>
                <w:sz w:val="24"/>
                <w:szCs w:val="24"/>
              </w:rPr>
            </w:pPr>
          </w:p>
          <w:p w:rsidR="003E41B2" w:rsidRPr="003E41B2" w:rsidRDefault="003E41B2" w:rsidP="003E41B2">
            <w:pPr>
              <w:rPr>
                <w:rFonts w:ascii="Times New Roman" w:eastAsia="Aptos" w:hAnsi="Times New Roman" w:cs="Times New Roman"/>
                <w:b/>
                <w:bCs/>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"Процветай, мой Казахстан!"</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Times New Roman" w:hAnsi="Times New Roman" w:cs="Times New Roman"/>
                <w:bCs/>
                <w:sz w:val="24"/>
                <w:szCs w:val="24"/>
                <w:lang w:val="kk-KZ"/>
              </w:rPr>
              <w:t>Эмоционально воспринимая песню формировать у детей чувство бережного отношения к родному краю; совершенствовать умение петь сольно и в коллективе; развивать чувства ритма и выполнять свободно танцевальные движения.</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09.12.</w:t>
            </w:r>
          </w:p>
        </w:tc>
      </w:tr>
      <w:tr w:rsidR="003E41B2" w:rsidRPr="003E41B2" w:rsidTr="00DF5FF8">
        <w:tblPrEx>
          <w:tblLook w:val="04A0" w:firstRow="1" w:lastRow="0" w:firstColumn="1" w:lastColumn="0" w:noHBand="0" w:noVBand="1"/>
        </w:tblPrEx>
        <w:trPr>
          <w:trHeight w:val="2028"/>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"Процветай, мой Казахстан!"</w:t>
            </w:r>
          </w:p>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(повторение)</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sz w:val="24"/>
                <w:szCs w:val="24"/>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Эмоционально воспринимая песню формировать у детей чувство бережного отношения к родному краю; совершенствовать умение петь сольно и в коллективе; развивать чувства ритма и выполнять свободно танцевальные движения. </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11.12.</w:t>
            </w:r>
          </w:p>
        </w:tc>
      </w:tr>
      <w:tr w:rsidR="003E41B2" w:rsidRPr="003E41B2" w:rsidTr="00DF5FF8">
        <w:tblPrEx>
          <w:tblLook w:val="04A0" w:firstRow="1" w:lastRow="0" w:firstColumn="1" w:lastColumn="0" w:noHBand="0" w:noVBand="1"/>
        </w:tblPrEx>
        <w:trPr>
          <w:trHeight w:val="322"/>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30</w:t>
            </w:r>
          </w:p>
        </w:tc>
        <w:tc>
          <w:tcPr>
            <w:tcW w:w="1534" w:type="dxa"/>
            <w:vMerge w:val="restart"/>
          </w:tcPr>
          <w:p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sz w:val="24"/>
                <w:szCs w:val="24"/>
              </w:rPr>
              <w:t>3 неделя</w:t>
            </w:r>
          </w:p>
        </w:tc>
        <w:tc>
          <w:tcPr>
            <w:tcW w:w="2650" w:type="dxa"/>
          </w:tcPr>
          <w:p w:rsidR="003E41B2" w:rsidRPr="003E41B2" w:rsidRDefault="003E41B2" w:rsidP="003E41B2">
            <w:pPr>
              <w:widowControl w:val="0"/>
              <w:rPr>
                <w:rFonts w:ascii="Times New Roman" w:eastAsia="Times New Roman" w:hAnsi="Times New Roman" w:cs="Times New Roman"/>
                <w:bCs/>
                <w:color w:val="FF0000"/>
                <w:sz w:val="24"/>
                <w:szCs w:val="24"/>
                <w:lang w:val="kk-KZ"/>
              </w:rPr>
            </w:pPr>
            <w:r w:rsidRPr="003E41B2">
              <w:rPr>
                <w:rFonts w:ascii="Times New Roman" w:eastAsia="Times New Roman" w:hAnsi="Times New Roman" w:cs="Times New Roman"/>
                <w:bCs/>
                <w:color w:val="FF0000"/>
                <w:sz w:val="24"/>
                <w:szCs w:val="24"/>
                <w:lang w:val="kk-KZ"/>
              </w:rPr>
              <w:t xml:space="preserve">Праздник </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color w:val="FF0000"/>
                <w:sz w:val="24"/>
                <w:szCs w:val="24"/>
                <w:lang w:val="kk-KZ"/>
              </w:rPr>
              <w:t>Выходной</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16.12.</w:t>
            </w:r>
          </w:p>
        </w:tc>
      </w:tr>
      <w:tr w:rsidR="003E41B2" w:rsidRPr="003E41B2" w:rsidTr="00DF5FF8">
        <w:tblPrEx>
          <w:tblLook w:val="04A0" w:firstRow="1" w:lastRow="0" w:firstColumn="1" w:lastColumn="0" w:noHBand="0" w:noVBand="1"/>
        </w:tblPrEx>
        <w:trPr>
          <w:trHeight w:val="1044"/>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"Елка – елочка».</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Times New Roman" w:hAnsi="Times New Roman" w:cs="Times New Roman"/>
                <w:bCs/>
                <w:sz w:val="24"/>
                <w:szCs w:val="24"/>
              </w:rPr>
              <w:t>Формировать у детей умение с интересом слушать песню о елке и эмоционально воспринимать словарное содержание песни; развивать способность петь в хоре; развивать умение чувствовать ритм в музыке и технику дыхания в пении.</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18.12.</w:t>
            </w:r>
          </w:p>
        </w:tc>
      </w:tr>
      <w:tr w:rsidR="003E41B2" w:rsidRPr="003E41B2" w:rsidTr="00DF5FF8">
        <w:tblPrEx>
          <w:tblLook w:val="04A0" w:firstRow="1" w:lastRow="0" w:firstColumn="1" w:lastColumn="0" w:noHBand="0" w:noVBand="1"/>
        </w:tblPrEx>
        <w:trPr>
          <w:trHeight w:val="2328"/>
        </w:trPr>
        <w:tc>
          <w:tcPr>
            <w:tcW w:w="763" w:type="dxa"/>
            <w:vMerge w:val="restart"/>
          </w:tcPr>
          <w:p w:rsidR="003E41B2" w:rsidRPr="003E41B2" w:rsidRDefault="003E41B2" w:rsidP="003E41B2">
            <w:pPr>
              <w:rPr>
                <w:rFonts w:ascii="Times New Roman" w:eastAsia="Aptos" w:hAnsi="Times New Roman" w:cs="Times New Roman"/>
                <w:sz w:val="24"/>
                <w:szCs w:val="24"/>
              </w:rPr>
            </w:pP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31\32</w:t>
            </w:r>
          </w:p>
        </w:tc>
        <w:tc>
          <w:tcPr>
            <w:tcW w:w="1534" w:type="dxa"/>
            <w:vMerge w:val="restart"/>
          </w:tcPr>
          <w:p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sz w:val="24"/>
                <w:szCs w:val="24"/>
              </w:rPr>
              <w:t>4 неделя</w:t>
            </w:r>
          </w:p>
        </w:tc>
        <w:tc>
          <w:tcPr>
            <w:tcW w:w="2650" w:type="dxa"/>
          </w:tcPr>
          <w:p w:rsidR="003E41B2" w:rsidRPr="003E41B2" w:rsidRDefault="007B3A20"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"Подарки Нового года".</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
                <w:sz w:val="24"/>
                <w:szCs w:val="24"/>
                <w:lang w:val="kk-KZ"/>
              </w:rPr>
            </w:pPr>
          </w:p>
        </w:tc>
        <w:tc>
          <w:tcPr>
            <w:tcW w:w="4077" w:type="dxa"/>
          </w:tcPr>
          <w:p w:rsidR="003E41B2" w:rsidRPr="003E41B2" w:rsidRDefault="007B3A20"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 xml:space="preserve">Развивать у детей память и способность понимать содержание песни при разучивании песен про Новый год; совершенствовать способность детей петь хором и вместе с музыкальным </w:t>
            </w:r>
            <w:proofErr w:type="gramStart"/>
            <w:r w:rsidRPr="003E41B2">
              <w:rPr>
                <w:rFonts w:ascii="Times New Roman" w:eastAsia="Aptos" w:hAnsi="Times New Roman" w:cs="Times New Roman"/>
                <w:sz w:val="24"/>
                <w:szCs w:val="24"/>
              </w:rPr>
              <w:t>руководителем;  доработать</w:t>
            </w:r>
            <w:proofErr w:type="gramEnd"/>
            <w:r w:rsidRPr="003E41B2">
              <w:rPr>
                <w:rFonts w:ascii="Times New Roman" w:eastAsia="Aptos" w:hAnsi="Times New Roman" w:cs="Times New Roman"/>
                <w:sz w:val="24"/>
                <w:szCs w:val="24"/>
              </w:rPr>
              <w:t xml:space="preserve"> формирование умение чувствовать ритм при хоровом пении.</w:t>
            </w:r>
          </w:p>
          <w:p w:rsidR="003E41B2" w:rsidRPr="003E41B2" w:rsidRDefault="003E41B2" w:rsidP="003E41B2">
            <w:pPr>
              <w:rPr>
                <w:rFonts w:ascii="Times New Roman" w:eastAsia="Aptos" w:hAnsi="Times New Roman" w:cs="Times New Roman"/>
                <w:sz w:val="24"/>
                <w:szCs w:val="24"/>
                <w:lang w:val="kk-KZ"/>
              </w:rPr>
            </w:pP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23.12.</w:t>
            </w:r>
          </w:p>
        </w:tc>
      </w:tr>
      <w:tr w:rsidR="003E41B2" w:rsidRPr="003E41B2" w:rsidTr="00DF5FF8">
        <w:tblPrEx>
          <w:tblLook w:val="04A0" w:firstRow="1" w:lastRow="0" w:firstColumn="1" w:lastColumn="0" w:noHBand="0" w:noVBand="1"/>
        </w:tblPrEx>
        <w:trPr>
          <w:trHeight w:val="2628"/>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7B3A20" w:rsidRPr="003E41B2" w:rsidRDefault="007B3A20" w:rsidP="007B3A20">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"Новый год".</w:t>
            </w: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7B3A20"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Развивать у детей память и способность понимать содержание песни при разучивании песен про Новый год; совершенствовать способность детей петь хором и вместе с музыкальным </w:t>
            </w:r>
            <w:proofErr w:type="gramStart"/>
            <w:r w:rsidRPr="003E41B2">
              <w:rPr>
                <w:rFonts w:ascii="Times New Roman" w:eastAsia="Aptos" w:hAnsi="Times New Roman" w:cs="Times New Roman"/>
                <w:sz w:val="24"/>
                <w:szCs w:val="24"/>
              </w:rPr>
              <w:t>руководителем;  формировать</w:t>
            </w:r>
            <w:proofErr w:type="gramEnd"/>
            <w:r w:rsidRPr="003E41B2">
              <w:rPr>
                <w:rFonts w:ascii="Times New Roman" w:eastAsia="Aptos" w:hAnsi="Times New Roman" w:cs="Times New Roman"/>
                <w:sz w:val="24"/>
                <w:szCs w:val="24"/>
              </w:rPr>
              <w:t xml:space="preserve"> умение чувствовать ритм при хоровом пении.</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25.12.</w:t>
            </w:r>
          </w:p>
        </w:tc>
      </w:tr>
      <w:tr w:rsidR="003E41B2" w:rsidRPr="003E41B2" w:rsidTr="00DF5FF8">
        <w:tblPrEx>
          <w:tblLook w:val="04A0" w:firstRow="1" w:lastRow="0" w:firstColumn="1" w:lastColumn="0" w:noHBand="0" w:noVBand="1"/>
        </w:tblPrEx>
        <w:trPr>
          <w:trHeight w:val="468"/>
        </w:trPr>
        <w:tc>
          <w:tcPr>
            <w:tcW w:w="763"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33</w:t>
            </w:r>
          </w:p>
        </w:tc>
        <w:tc>
          <w:tcPr>
            <w:tcW w:w="1534"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Песня зимы</w:t>
            </w:r>
            <w:r w:rsidRPr="003E41B2">
              <w:rPr>
                <w:rFonts w:ascii="Times New Roman" w:eastAsia="Times New Roman" w:hAnsi="Times New Roman" w:cs="Times New Roman"/>
                <w:bCs/>
                <w:sz w:val="24"/>
                <w:szCs w:val="24"/>
              </w:rPr>
              <w:t>"</w:t>
            </w:r>
          </w:p>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(повтор)</w:t>
            </w: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Развивать у детей умение понимать и различать характер песен о зиме, формировать способность различать особенности зимы при помощи контрастных частей музыки, совершенствовать навыки игры на колокольчиках в соответствии с содержанием произведения.</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30.12.</w:t>
            </w:r>
          </w:p>
        </w:tc>
      </w:tr>
      <w:tr w:rsidR="003E41B2" w:rsidRPr="003E41B2" w:rsidTr="00DF5FF8">
        <w:tblPrEx>
          <w:tblLook w:val="04A0" w:firstRow="1" w:lastRow="0" w:firstColumn="1" w:lastColumn="0" w:noHBand="0" w:noVBand="1"/>
        </w:tblPrEx>
        <w:trPr>
          <w:trHeight w:val="2604"/>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34\35</w:t>
            </w:r>
          </w:p>
        </w:tc>
        <w:tc>
          <w:tcPr>
            <w:tcW w:w="1534" w:type="dxa"/>
            <w:vMerge w:val="restart"/>
          </w:tcPr>
          <w:p w:rsidR="003E41B2" w:rsidRPr="003E41B2" w:rsidRDefault="003E41B2" w:rsidP="003E41B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ЯНВАРЬ</w:t>
            </w: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"Подружимся со снеговиком".</w:t>
            </w: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lang w:val="kk-KZ"/>
              </w:rPr>
            </w:pP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Совершенствовать возможности детей различать низкие и высокие звуки в песне; развивать умение чувствовать ритм в музыке; обучать навыкам под музыку бегать, прыгать вперед и назад; доработать формирование способности различать музыкальные инструменты по звучанию и игры на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06.01.26.</w:t>
            </w:r>
          </w:p>
        </w:tc>
      </w:tr>
      <w:tr w:rsidR="003E41B2" w:rsidRPr="003E41B2" w:rsidTr="00DF5FF8">
        <w:tblPrEx>
          <w:tblLook w:val="04A0" w:firstRow="1" w:lastRow="0" w:firstColumn="1" w:lastColumn="0" w:noHBand="0" w:noVBand="1"/>
        </w:tblPrEx>
        <w:trPr>
          <w:trHeight w:val="420"/>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"Белый снег".</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Учить детей слушать с интересом и эмоционально воспринимать содержание музыки, развивать умение чувствовать ритм в песне, упражнять детей </w:t>
            </w:r>
            <w:proofErr w:type="gramStart"/>
            <w:r w:rsidRPr="003E41B2">
              <w:rPr>
                <w:rFonts w:ascii="Times New Roman" w:eastAsia="Aptos" w:hAnsi="Times New Roman" w:cs="Times New Roman"/>
                <w:sz w:val="24"/>
                <w:szCs w:val="24"/>
              </w:rPr>
              <w:t>свободно  выполнять</w:t>
            </w:r>
            <w:proofErr w:type="gramEnd"/>
            <w:r w:rsidRPr="003E41B2">
              <w:rPr>
                <w:rFonts w:ascii="Times New Roman" w:eastAsia="Aptos" w:hAnsi="Times New Roman" w:cs="Times New Roman"/>
                <w:sz w:val="24"/>
                <w:szCs w:val="24"/>
              </w:rPr>
              <w:t xml:space="preserve"> танцевальные движения под музыку, формировать способность игры на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08.01.26.</w:t>
            </w:r>
          </w:p>
        </w:tc>
      </w:tr>
      <w:tr w:rsidR="003E41B2" w:rsidRPr="003E41B2" w:rsidTr="00DF5FF8">
        <w:tblPrEx>
          <w:tblLook w:val="04A0" w:firstRow="1" w:lastRow="0" w:firstColumn="1" w:lastColumn="0" w:noHBand="0" w:noVBand="1"/>
        </w:tblPrEx>
        <w:trPr>
          <w:trHeight w:val="480"/>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36\37</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rsidR="003E41B2" w:rsidRPr="003E41B2" w:rsidRDefault="003E41B2" w:rsidP="003E41B2">
            <w:pPr>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"Песенка волка".</w:t>
            </w:r>
          </w:p>
          <w:p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Учить детей слушать с интересом песню про волка, развивать способность различать высокие и низкие звуки, в зависимости от характера музыки учить двигаться как звери и играть на погремушках. </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13.01.</w:t>
            </w:r>
          </w:p>
        </w:tc>
      </w:tr>
      <w:tr w:rsidR="003E41B2" w:rsidRPr="003E41B2" w:rsidTr="00DF5FF8">
        <w:tblPrEx>
          <w:tblLook w:val="04A0" w:firstRow="1" w:lastRow="0" w:firstColumn="1" w:lastColumn="0" w:noHBand="0" w:noVBand="1"/>
        </w:tblPrEx>
        <w:trPr>
          <w:trHeight w:val="61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"Что вы знаете про зверей?".</w:t>
            </w:r>
          </w:p>
        </w:tc>
        <w:tc>
          <w:tcPr>
            <w:tcW w:w="4077"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Продолжать учить детей слушать с интересом песню про волка, развивать способность различать высокие и низкие звуки, в зависимости от характера музыки учить двигаться как звери и играть на погремушках. </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15.01.</w:t>
            </w:r>
          </w:p>
        </w:tc>
      </w:tr>
      <w:tr w:rsidR="003E41B2" w:rsidRPr="003E41B2" w:rsidTr="00DF5FF8">
        <w:tblPrEx>
          <w:tblLook w:val="04A0" w:firstRow="1" w:lastRow="0" w:firstColumn="1" w:lastColumn="0" w:noHBand="0" w:noVBand="1"/>
        </w:tblPrEx>
        <w:trPr>
          <w:trHeight w:val="456"/>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38\39</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"Песня птиц".</w:t>
            </w:r>
          </w:p>
        </w:tc>
        <w:tc>
          <w:tcPr>
            <w:tcW w:w="4077"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 xml:space="preserve">Учить детей различать характер музыки при слушании песни про птиц; формировать умение </w:t>
            </w:r>
            <w:proofErr w:type="gramStart"/>
            <w:r w:rsidRPr="003E41B2">
              <w:rPr>
                <w:rFonts w:ascii="Times New Roman" w:eastAsia="Times New Roman" w:hAnsi="Times New Roman" w:cs="Times New Roman"/>
                <w:bCs/>
                <w:sz w:val="24"/>
                <w:szCs w:val="24"/>
              </w:rPr>
              <w:t>чутко  воспринимать</w:t>
            </w:r>
            <w:proofErr w:type="gramEnd"/>
            <w:r w:rsidRPr="003E41B2">
              <w:rPr>
                <w:rFonts w:ascii="Times New Roman" w:eastAsia="Times New Roman" w:hAnsi="Times New Roman" w:cs="Times New Roman"/>
                <w:bCs/>
                <w:sz w:val="24"/>
                <w:szCs w:val="24"/>
              </w:rPr>
              <w:t xml:space="preserve"> песню про птиц; совершенствовать умение различать особенности темпа произведения, упражнять детей в выполнении новых элементов танца в соответствии с музыкой.</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20.01.</w:t>
            </w:r>
          </w:p>
        </w:tc>
      </w:tr>
      <w:tr w:rsidR="003E41B2" w:rsidRPr="003E41B2" w:rsidTr="00DF5FF8">
        <w:tblPrEx>
          <w:tblLook w:val="04A0" w:firstRow="1" w:lastRow="0" w:firstColumn="1" w:lastColumn="0" w:noHBand="0" w:noVBand="1"/>
        </w:tblPrEx>
        <w:trPr>
          <w:trHeight w:val="636"/>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птиц" (повторение).</w:t>
            </w:r>
          </w:p>
        </w:tc>
        <w:tc>
          <w:tcPr>
            <w:tcW w:w="4077" w:type="dxa"/>
          </w:tcPr>
          <w:p w:rsidR="003E41B2" w:rsidRPr="003E41B2" w:rsidRDefault="003E41B2" w:rsidP="003E41B2">
            <w:pPr>
              <w:widowControl w:val="0"/>
              <w:rPr>
                <w:rFonts w:ascii="Times New Roman" w:eastAsia="Times New Roman" w:hAnsi="Times New Roman" w:cs="Times New Roman"/>
                <w:b/>
                <w:sz w:val="24"/>
                <w:szCs w:val="24"/>
                <w:lang w:val="kk-KZ"/>
              </w:rPr>
            </w:pPr>
            <w:r w:rsidRPr="003E41B2">
              <w:rPr>
                <w:rFonts w:ascii="Times New Roman" w:eastAsia="Times New Roman" w:hAnsi="Times New Roman" w:cs="Times New Roman"/>
                <w:bCs/>
                <w:sz w:val="24"/>
                <w:szCs w:val="24"/>
              </w:rPr>
              <w:t xml:space="preserve">Учить детей различать характер музыки при слушании песни про птиц; формировать умение </w:t>
            </w:r>
            <w:proofErr w:type="gramStart"/>
            <w:r w:rsidRPr="003E41B2">
              <w:rPr>
                <w:rFonts w:ascii="Times New Roman" w:eastAsia="Times New Roman" w:hAnsi="Times New Roman" w:cs="Times New Roman"/>
                <w:bCs/>
                <w:sz w:val="24"/>
                <w:szCs w:val="24"/>
              </w:rPr>
              <w:t>чутко  воспринимать</w:t>
            </w:r>
            <w:proofErr w:type="gramEnd"/>
            <w:r w:rsidRPr="003E41B2">
              <w:rPr>
                <w:rFonts w:ascii="Times New Roman" w:eastAsia="Times New Roman" w:hAnsi="Times New Roman" w:cs="Times New Roman"/>
                <w:bCs/>
                <w:sz w:val="24"/>
                <w:szCs w:val="24"/>
              </w:rPr>
              <w:t xml:space="preserve"> песню про птиц; совершенствовать умение различать особенности темпа произведения, упражнять детей в выполнении новых элементов танца в соответствии с музыкой.</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22.01.</w:t>
            </w:r>
          </w:p>
        </w:tc>
      </w:tr>
      <w:tr w:rsidR="003E41B2" w:rsidRPr="003E41B2" w:rsidTr="00DF5FF8">
        <w:tblPrEx>
          <w:tblLook w:val="04A0" w:firstRow="1" w:lastRow="0" w:firstColumn="1" w:lastColumn="0" w:noHBand="0" w:noVBand="1"/>
        </w:tblPrEx>
        <w:trPr>
          <w:trHeight w:val="408"/>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40\41</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"Мой котенок".</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способность детей понимать характер и значение слов песни про кошку; упражнять детей в том, чтобы начинать и заканчивать вместе под музыку в групповом исполнении; совершенствовать способность слухового восприятия и игры на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27.01.</w:t>
            </w:r>
          </w:p>
        </w:tc>
      </w:tr>
      <w:tr w:rsidR="003E41B2" w:rsidRPr="003E41B2" w:rsidTr="00DF5FF8">
        <w:tblPrEx>
          <w:tblLook w:val="04A0" w:firstRow="1" w:lastRow="0" w:firstColumn="1" w:lastColumn="0" w:noHBand="0" w:noVBand="1"/>
        </w:tblPrEx>
        <w:trPr>
          <w:trHeight w:val="408"/>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"Секреты от кошки".</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Продолжать формировать способность детей понимать характер и значение слов песни про кошку; упражнять детей в том, чтобы начинать и заканчивать вместе под музыку в групповом исполнении; совершенствовать способность слухового восприятия и игры на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29.01.</w:t>
            </w:r>
          </w:p>
        </w:tc>
      </w:tr>
      <w:tr w:rsidR="003E41B2" w:rsidRPr="003E41B2" w:rsidTr="00DF5FF8">
        <w:tblPrEx>
          <w:tblLook w:val="04A0" w:firstRow="1" w:lastRow="0" w:firstColumn="1" w:lastColumn="0" w:noHBand="0" w:noVBand="1"/>
        </w:tblPrEx>
        <w:trPr>
          <w:trHeight w:val="504"/>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42\43</w:t>
            </w:r>
          </w:p>
        </w:tc>
        <w:tc>
          <w:tcPr>
            <w:tcW w:w="1534" w:type="dxa"/>
            <w:vMerge w:val="restart"/>
          </w:tcPr>
          <w:p w:rsidR="003E41B2" w:rsidRPr="003E41B2" w:rsidRDefault="003E41B2" w:rsidP="003E41B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ФЕВРАЛЬ</w:t>
            </w: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"Веселый извозчик".</w:t>
            </w:r>
          </w:p>
        </w:tc>
        <w:tc>
          <w:tcPr>
            <w:tcW w:w="4077"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 xml:space="preserve">Учить детей отличать характер песни про извозчика; формировать способность слушать песню и понимать его словарный смысл; прививать умение выполнять ритмические движения в соответствии с </w:t>
            </w:r>
            <w:proofErr w:type="gramStart"/>
            <w:r w:rsidRPr="003E41B2">
              <w:rPr>
                <w:rFonts w:ascii="Times New Roman" w:eastAsia="Times New Roman" w:hAnsi="Times New Roman" w:cs="Times New Roman"/>
                <w:bCs/>
                <w:sz w:val="24"/>
                <w:szCs w:val="24"/>
              </w:rPr>
              <w:t>музыкой.  </w:t>
            </w:r>
            <w:proofErr w:type="gramEnd"/>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03.02.</w:t>
            </w:r>
          </w:p>
        </w:tc>
      </w:tr>
      <w:tr w:rsidR="003E41B2" w:rsidRPr="003E41B2" w:rsidTr="00DF5FF8">
        <w:tblPrEx>
          <w:tblLook w:val="04A0" w:firstRow="1" w:lastRow="0" w:firstColumn="1" w:lastColumn="0" w:noHBand="0" w:noVBand="1"/>
        </w:tblPrEx>
        <w:trPr>
          <w:trHeight w:val="588"/>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"Веселый извозчик".</w:t>
            </w:r>
            <w:r w:rsidRPr="003E41B2">
              <w:rPr>
                <w:rFonts w:ascii="Times New Roman" w:eastAsia="Times New Roman" w:hAnsi="Times New Roman" w:cs="Times New Roman"/>
                <w:bCs/>
                <w:sz w:val="24"/>
                <w:szCs w:val="24"/>
                <w:lang w:val="kk-KZ"/>
              </w:rPr>
              <w:t xml:space="preserve"> Повторение.</w:t>
            </w:r>
          </w:p>
        </w:tc>
        <w:tc>
          <w:tcPr>
            <w:tcW w:w="4077" w:type="dxa"/>
          </w:tcPr>
          <w:p w:rsidR="003E41B2" w:rsidRPr="003E41B2" w:rsidRDefault="003E41B2" w:rsidP="003E41B2">
            <w:pPr>
              <w:widowControl w:val="0"/>
              <w:rPr>
                <w:rFonts w:ascii="Times New Roman" w:eastAsia="Times New Roman" w:hAnsi="Times New Roman" w:cs="Times New Roman"/>
                <w:b/>
                <w:sz w:val="24"/>
                <w:szCs w:val="24"/>
                <w:lang w:val="kk-KZ"/>
              </w:rPr>
            </w:pPr>
            <w:r w:rsidRPr="003E41B2">
              <w:rPr>
                <w:rFonts w:ascii="Times New Roman" w:eastAsia="Times New Roman" w:hAnsi="Times New Roman" w:cs="Times New Roman"/>
                <w:bCs/>
                <w:sz w:val="24"/>
                <w:szCs w:val="24"/>
              </w:rPr>
              <w:t xml:space="preserve">Учить детей отличать характер песни про извозчика; формировать способность слушать песню и </w:t>
            </w:r>
            <w:r w:rsidRPr="003E41B2">
              <w:rPr>
                <w:rFonts w:ascii="Times New Roman" w:eastAsia="Times New Roman" w:hAnsi="Times New Roman" w:cs="Times New Roman"/>
                <w:bCs/>
                <w:sz w:val="24"/>
                <w:szCs w:val="24"/>
              </w:rPr>
              <w:lastRenderedPageBreak/>
              <w:t xml:space="preserve">понимать его словарный смысл; прививать умение выполнять ритмические движения в соответствии с </w:t>
            </w:r>
            <w:proofErr w:type="gramStart"/>
            <w:r w:rsidRPr="003E41B2">
              <w:rPr>
                <w:rFonts w:ascii="Times New Roman" w:eastAsia="Times New Roman" w:hAnsi="Times New Roman" w:cs="Times New Roman"/>
                <w:bCs/>
                <w:sz w:val="24"/>
                <w:szCs w:val="24"/>
              </w:rPr>
              <w:t>музыкой.  </w:t>
            </w:r>
            <w:proofErr w:type="gramEnd"/>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05.02.</w:t>
            </w:r>
          </w:p>
        </w:tc>
      </w:tr>
      <w:tr w:rsidR="003E41B2" w:rsidRPr="003E41B2" w:rsidTr="00DF5FF8">
        <w:tblPrEx>
          <w:tblLook w:val="04A0" w:firstRow="1" w:lastRow="0" w:firstColumn="1" w:lastColumn="0" w:noHBand="0" w:noVBand="1"/>
        </w:tblPrEx>
        <w:trPr>
          <w:trHeight w:val="324"/>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lastRenderedPageBreak/>
              <w:t>44\45</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"Игрушки".</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у детей умение различать характер песни и эмоционально ее воспринимать; учить детей правильно петь в хоре; упражнять детей в выполнении движений танца в соответствии с музыкой.</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10.02.</w:t>
            </w:r>
          </w:p>
        </w:tc>
      </w:tr>
      <w:tr w:rsidR="003E41B2" w:rsidRPr="003E41B2" w:rsidTr="00DF5FF8">
        <w:tblPrEx>
          <w:tblLook w:val="04A0" w:firstRow="1" w:lastRow="0" w:firstColumn="1" w:lastColumn="0" w:noHBand="0" w:noVBand="1"/>
        </w:tblPrEx>
        <w:trPr>
          <w:trHeight w:val="49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"Игрушечные инструменты".</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Продолжать формировать у детей умение различать характер песни и эмоционально ее </w:t>
            </w:r>
            <w:proofErr w:type="gramStart"/>
            <w:r w:rsidRPr="003E41B2">
              <w:rPr>
                <w:rFonts w:ascii="Times New Roman" w:eastAsia="Aptos" w:hAnsi="Times New Roman" w:cs="Times New Roman"/>
                <w:sz w:val="24"/>
                <w:szCs w:val="24"/>
              </w:rPr>
              <w:t>воспринимать;  учить</w:t>
            </w:r>
            <w:proofErr w:type="gramEnd"/>
            <w:r w:rsidRPr="003E41B2">
              <w:rPr>
                <w:rFonts w:ascii="Times New Roman" w:eastAsia="Aptos" w:hAnsi="Times New Roman" w:cs="Times New Roman"/>
                <w:sz w:val="24"/>
                <w:szCs w:val="24"/>
              </w:rPr>
              <w:t xml:space="preserve"> детей правильно петь в хоре; упражнять детей в выполнении движений танца в соответствии с музыкой.</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12.02.</w:t>
            </w:r>
          </w:p>
        </w:tc>
      </w:tr>
      <w:tr w:rsidR="003E41B2" w:rsidRPr="003E41B2" w:rsidTr="00DF5FF8">
        <w:tblPrEx>
          <w:tblLook w:val="04A0" w:firstRow="1" w:lastRow="0" w:firstColumn="1" w:lastColumn="0" w:noHBand="0" w:noVBand="1"/>
        </w:tblPrEx>
        <w:trPr>
          <w:trHeight w:val="252"/>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46\47</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"Саночки".</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придавать особое значение характеру и особенностям пения; учить детей начинать и заканчивать петь песню вместе; упражнять детей в выполнении танцевальных движений в соответствии с музыкой; развивать способность у детей различать в музыке высокие и низкие звуки.</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17.02.</w:t>
            </w:r>
          </w:p>
        </w:tc>
      </w:tr>
      <w:tr w:rsidR="003E41B2" w:rsidRPr="003E41B2" w:rsidTr="00DF5FF8">
        <w:tblPrEx>
          <w:tblLook w:val="04A0" w:firstRow="1" w:lastRow="0" w:firstColumn="1" w:lastColumn="0" w:noHBand="0" w:noVBand="1"/>
        </w:tblPrEx>
        <w:trPr>
          <w:trHeight w:val="288"/>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"Саночки".</w:t>
            </w:r>
            <w:r w:rsidRPr="003E41B2">
              <w:rPr>
                <w:rFonts w:ascii="Times New Roman" w:eastAsia="Times New Roman" w:hAnsi="Times New Roman" w:cs="Times New Roman"/>
                <w:bCs/>
                <w:sz w:val="24"/>
                <w:szCs w:val="24"/>
                <w:lang w:val="kk-KZ"/>
              </w:rPr>
              <w:t xml:space="preserve"> Повторение.</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придавать особое значение характеру и особенностям пения; учить детей начинать и заканчивать петь песню вместе; упражнять детей в выполнении танцевальных движений в соответствии с музыкой; развивать способность у детей различать в музыке высокие и низкие звуки.</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19.02.</w:t>
            </w:r>
          </w:p>
        </w:tc>
      </w:tr>
      <w:tr w:rsidR="003E41B2" w:rsidRPr="003E41B2" w:rsidTr="00DF5FF8">
        <w:tblPrEx>
          <w:tblLook w:val="04A0" w:firstRow="1" w:lastRow="0" w:firstColumn="1" w:lastColumn="0" w:noHBand="0" w:noVBand="1"/>
        </w:tblPrEx>
        <w:trPr>
          <w:trHeight w:val="288"/>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48\49</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в подарок".</w:t>
            </w: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у детей умение различать характер песни о маме и развивать слух; развивать способность различать высокие и низкие звуки; упражнять в игре на музыкальных инструментах под музыку.</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24.02.</w:t>
            </w:r>
          </w:p>
        </w:tc>
      </w:tr>
      <w:tr w:rsidR="003E41B2" w:rsidRPr="003E41B2" w:rsidTr="00DF5FF8">
        <w:tblPrEx>
          <w:tblLook w:val="04A0" w:firstRow="1" w:lastRow="0" w:firstColumn="1" w:lastColumn="0" w:noHBand="0" w:noVBand="1"/>
        </w:tblPrEx>
        <w:trPr>
          <w:trHeight w:val="25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"Привет маме".</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у детей умение различать характер песни о маме и развивать слух; развивать способность различать высокие и низкие звуки; упражнять в игре на музыкальных инструментах под музыку.</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26.02.</w:t>
            </w:r>
          </w:p>
        </w:tc>
      </w:tr>
      <w:tr w:rsidR="003E41B2" w:rsidRPr="003E41B2" w:rsidTr="00DF5FF8">
        <w:tblPrEx>
          <w:tblLook w:val="04A0" w:firstRow="1" w:lastRow="0" w:firstColumn="1" w:lastColumn="0" w:noHBand="0" w:noVBand="1"/>
        </w:tblPrEx>
        <w:trPr>
          <w:trHeight w:val="408"/>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50\51</w:t>
            </w:r>
          </w:p>
        </w:tc>
        <w:tc>
          <w:tcPr>
            <w:tcW w:w="1534" w:type="dxa"/>
            <w:vMerge w:val="restart"/>
          </w:tcPr>
          <w:p w:rsidR="003E41B2" w:rsidRPr="003E41B2" w:rsidRDefault="003E41B2" w:rsidP="003E41B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МАРТ</w:t>
            </w: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"Солнечная весна".</w:t>
            </w: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Развивать способность детей различать характер музыки при ее </w:t>
            </w:r>
            <w:r w:rsidRPr="003E41B2">
              <w:rPr>
                <w:rFonts w:ascii="Times New Roman" w:eastAsia="Aptos" w:hAnsi="Times New Roman" w:cs="Times New Roman"/>
                <w:sz w:val="24"/>
                <w:szCs w:val="24"/>
              </w:rPr>
              <w:lastRenderedPageBreak/>
              <w:t>прослушивании; упражнять детей в хоровом пении; приучать детей гармонично выполнять танцевальные движения и шаги танца в соответствии с музыкой; развивать способность слушать звучание музыкальных инструментов.</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03.03.</w:t>
            </w: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684"/>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"Солнечная весна".</w:t>
            </w:r>
          </w:p>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lang w:val="kk-KZ"/>
              </w:rPr>
              <w:t>Повторение.</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способность детей различать характер музыки при ее прослушивании; упражнять детей в хоровом пении; приучать детей гармонично выполнять танцевальные движения и шаги танца в соответствии с музыкой; развивать способность слушать звучание музыкальных инструментов.</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05.03.</w:t>
            </w:r>
          </w:p>
        </w:tc>
      </w:tr>
      <w:tr w:rsidR="003E41B2" w:rsidRPr="003E41B2" w:rsidTr="00DF5FF8">
        <w:tblPrEx>
          <w:tblLook w:val="04A0" w:firstRow="1" w:lastRow="0" w:firstColumn="1" w:lastColumn="0" w:noHBand="0" w:noVBand="1"/>
        </w:tblPrEx>
        <w:trPr>
          <w:trHeight w:val="444"/>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52\53</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бабушки".</w:t>
            </w: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у детей умение различать характер музыки при слушании и пении песен; формировать представление о длительности звуков; упражнять детей в выполнении танцевальных движений под музыку; развивать способность отличать звучание музыкальных инструментов.</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10.03.</w:t>
            </w: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37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"Колыбельная".</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у детей умение различать характер музыки при прослушивании и пении песен; формировать представление о длительности звуков; упражнять детей в выполнении танцевальных движений под музыку; развивать способность отличать звучание музыкальных инструментов.</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12.03.</w:t>
            </w:r>
          </w:p>
        </w:tc>
      </w:tr>
      <w:tr w:rsidR="003E41B2" w:rsidRPr="003E41B2" w:rsidTr="00DF5FF8">
        <w:tblPrEx>
          <w:tblLook w:val="04A0" w:firstRow="1" w:lastRow="0" w:firstColumn="1" w:lastColumn="0" w:noHBand="0" w:noVBand="1"/>
        </w:tblPrEx>
        <w:trPr>
          <w:trHeight w:val="396"/>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54\55</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"Домбра".</w:t>
            </w: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Приумножить знания детей о национальном музыкальном инструменте домбра; формировать способность отличать звук домбры; совершенствовать умение ритмично двигаться; воспитывать интерес к оркестровому исполнению. </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17.03.</w:t>
            </w: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420"/>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"Домбра".</w:t>
            </w:r>
            <w:r w:rsidRPr="003E41B2">
              <w:rPr>
                <w:rFonts w:ascii="Times New Roman" w:eastAsia="Times New Roman" w:hAnsi="Times New Roman" w:cs="Times New Roman"/>
                <w:bCs/>
                <w:sz w:val="24"/>
                <w:szCs w:val="24"/>
                <w:lang w:val="kk-KZ"/>
              </w:rPr>
              <w:t xml:space="preserve"> Повторение.</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Приумножить знания детей о национальном музыкальном инструменте домбра; формировать способность отличать звук домбры; совершенствовать умение ритмично двигаться; воспитывать интерес к оркестровому исполнению. </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19.03.</w:t>
            </w:r>
          </w:p>
        </w:tc>
      </w:tr>
      <w:tr w:rsidR="003E41B2" w:rsidRPr="003E41B2" w:rsidTr="00DF5FF8">
        <w:tblPrEx>
          <w:tblLook w:val="04A0" w:firstRow="1" w:lastRow="0" w:firstColumn="1" w:lastColumn="0" w:noHBand="0" w:noVBand="1"/>
        </w:tblPrEx>
        <w:trPr>
          <w:trHeight w:val="432"/>
        </w:trPr>
        <w:tc>
          <w:tcPr>
            <w:tcW w:w="763"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56\57</w:t>
            </w: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rsidR="003E41B2" w:rsidRPr="003E41B2" w:rsidRDefault="003E41B2" w:rsidP="003E41B2">
            <w:pPr>
              <w:widowControl w:val="0"/>
              <w:rPr>
                <w:rFonts w:ascii="Times New Roman" w:eastAsia="Times New Roman" w:hAnsi="Times New Roman" w:cs="Times New Roman"/>
                <w:bCs/>
                <w:color w:val="EE0000"/>
                <w:sz w:val="24"/>
                <w:szCs w:val="24"/>
                <w:lang w:val="kk-KZ"/>
              </w:rPr>
            </w:pPr>
            <w:r w:rsidRPr="003E41B2">
              <w:rPr>
                <w:rFonts w:ascii="Times New Roman" w:eastAsia="Times New Roman" w:hAnsi="Times New Roman" w:cs="Times New Roman"/>
                <w:bCs/>
                <w:color w:val="EE0000"/>
                <w:sz w:val="24"/>
                <w:szCs w:val="24"/>
                <w:lang w:val="kk-KZ"/>
              </w:rPr>
              <w:t>ПРАЗДНИК.</w:t>
            </w:r>
          </w:p>
          <w:p w:rsidR="003E41B2" w:rsidRPr="003E41B2" w:rsidRDefault="003E41B2" w:rsidP="003E41B2">
            <w:pPr>
              <w:widowControl w:val="0"/>
              <w:rPr>
                <w:rFonts w:ascii="Times New Roman" w:eastAsia="Times New Roman" w:hAnsi="Times New Roman" w:cs="Times New Roman"/>
                <w:bCs/>
                <w:color w:val="EE0000"/>
                <w:sz w:val="24"/>
                <w:szCs w:val="24"/>
                <w:lang w:val="kk-KZ"/>
              </w:rPr>
            </w:pPr>
          </w:p>
        </w:tc>
        <w:tc>
          <w:tcPr>
            <w:tcW w:w="4077" w:type="dxa"/>
          </w:tcPr>
          <w:p w:rsidR="003E41B2" w:rsidRPr="003E41B2" w:rsidRDefault="003E41B2" w:rsidP="003E41B2">
            <w:pPr>
              <w:rPr>
                <w:rFonts w:ascii="Times New Roman" w:eastAsia="Aptos" w:hAnsi="Times New Roman" w:cs="Times New Roman"/>
                <w:color w:val="EE0000"/>
                <w:sz w:val="24"/>
                <w:szCs w:val="24"/>
                <w:lang w:val="kk-KZ"/>
              </w:rPr>
            </w:pPr>
            <w:r w:rsidRPr="003E41B2">
              <w:rPr>
                <w:rFonts w:ascii="Times New Roman" w:eastAsia="Aptos" w:hAnsi="Times New Roman" w:cs="Times New Roman"/>
                <w:color w:val="EE0000"/>
                <w:sz w:val="24"/>
                <w:szCs w:val="24"/>
                <w:lang w:val="kk-KZ"/>
              </w:rPr>
              <w:t>ВЫХОДНОЙ.</w:t>
            </w:r>
          </w:p>
        </w:tc>
        <w:tc>
          <w:tcPr>
            <w:tcW w:w="1461" w:type="dxa"/>
          </w:tcPr>
          <w:p w:rsidR="003E41B2" w:rsidRPr="003E41B2" w:rsidRDefault="003E41B2" w:rsidP="003E41B2">
            <w:pPr>
              <w:rPr>
                <w:rFonts w:ascii="Times New Roman" w:eastAsia="Aptos" w:hAnsi="Times New Roman" w:cs="Times New Roman"/>
                <w:color w:val="EE0000"/>
                <w:sz w:val="24"/>
                <w:szCs w:val="24"/>
                <w:lang w:val="kk-KZ"/>
              </w:rPr>
            </w:pPr>
            <w:r w:rsidRPr="003E41B2">
              <w:rPr>
                <w:rFonts w:ascii="Times New Roman" w:eastAsia="Aptos" w:hAnsi="Times New Roman" w:cs="Times New Roman"/>
                <w:color w:val="EE0000"/>
                <w:sz w:val="24"/>
                <w:szCs w:val="24"/>
                <w:lang w:val="kk-KZ"/>
              </w:rPr>
              <w:t>24.03.</w:t>
            </w:r>
          </w:p>
          <w:p w:rsidR="003E41B2" w:rsidRPr="003E41B2" w:rsidRDefault="003E41B2" w:rsidP="003E41B2">
            <w:pPr>
              <w:rPr>
                <w:rFonts w:ascii="Times New Roman" w:eastAsia="Aptos" w:hAnsi="Times New Roman" w:cs="Times New Roman"/>
                <w:color w:val="EE0000"/>
                <w:sz w:val="24"/>
                <w:szCs w:val="24"/>
                <w:lang w:val="kk-KZ"/>
              </w:rPr>
            </w:pPr>
          </w:p>
        </w:tc>
      </w:tr>
      <w:tr w:rsidR="003E41B2" w:rsidRPr="003E41B2" w:rsidTr="00DF5FF8">
        <w:tblPrEx>
          <w:tblLook w:val="04A0" w:firstRow="1" w:lastRow="0" w:firstColumn="1" w:lastColumn="0" w:noHBand="0" w:noVBand="1"/>
        </w:tblPrEx>
        <w:trPr>
          <w:trHeight w:val="384"/>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295F65" w:rsidRPr="00295F65" w:rsidRDefault="00295F65" w:rsidP="00295F65">
            <w:pPr>
              <w:widowControl w:val="0"/>
              <w:rPr>
                <w:rFonts w:ascii="Times New Roman" w:eastAsia="Times New Roman" w:hAnsi="Times New Roman" w:cs="Times New Roman"/>
                <w:bCs/>
                <w:sz w:val="24"/>
                <w:szCs w:val="24"/>
                <w:lang w:val="kk-KZ"/>
              </w:rPr>
            </w:pPr>
            <w:r w:rsidRPr="00295F65">
              <w:rPr>
                <w:rFonts w:ascii="Times New Roman" w:eastAsia="Times New Roman" w:hAnsi="Times New Roman" w:cs="Times New Roman"/>
                <w:bCs/>
                <w:sz w:val="24"/>
                <w:szCs w:val="24"/>
                <w:lang w:val="kk-KZ"/>
              </w:rPr>
              <w:t>Колокольчики в космосе</w:t>
            </w:r>
          </w:p>
          <w:p w:rsidR="00295F65" w:rsidRPr="003E41B2" w:rsidRDefault="00295F65" w:rsidP="00295F65">
            <w:pPr>
              <w:widowControl w:val="0"/>
              <w:rPr>
                <w:rFonts w:ascii="Times New Roman" w:eastAsia="Times New Roman" w:hAnsi="Times New Roman" w:cs="Times New Roman"/>
                <w:bCs/>
                <w:sz w:val="24"/>
                <w:szCs w:val="24"/>
                <w:lang w:val="kk-KZ"/>
              </w:rPr>
            </w:pPr>
            <w:r w:rsidRPr="00295F65">
              <w:rPr>
                <w:rFonts w:ascii="Times New Roman" w:eastAsia="Times New Roman" w:hAnsi="Times New Roman" w:cs="Times New Roman"/>
                <w:bCs/>
                <w:sz w:val="24"/>
                <w:szCs w:val="24"/>
                <w:lang w:val="kk-KZ"/>
              </w:rPr>
              <w:lastRenderedPageBreak/>
              <w:tab/>
            </w:r>
          </w:p>
        </w:tc>
        <w:tc>
          <w:tcPr>
            <w:tcW w:w="4077" w:type="dxa"/>
          </w:tcPr>
          <w:p w:rsidR="003E41B2" w:rsidRPr="003E41B2" w:rsidRDefault="00295F65" w:rsidP="00295F65">
            <w:pPr>
              <w:rPr>
                <w:rFonts w:ascii="Times New Roman" w:eastAsia="Aptos" w:hAnsi="Times New Roman" w:cs="Times New Roman"/>
                <w:sz w:val="24"/>
                <w:szCs w:val="24"/>
              </w:rPr>
            </w:pPr>
            <w:r w:rsidRPr="00295F65">
              <w:rPr>
                <w:rFonts w:ascii="Times New Roman" w:eastAsia="Times New Roman" w:hAnsi="Times New Roman" w:cs="Times New Roman"/>
                <w:bCs/>
                <w:sz w:val="24"/>
                <w:szCs w:val="24"/>
                <w:lang w:val="kk-KZ"/>
              </w:rPr>
              <w:lastRenderedPageBreak/>
              <w:t xml:space="preserve">Обучать умению чувствовать характер музыки.  Передавать </w:t>
            </w:r>
            <w:r w:rsidRPr="00295F65">
              <w:rPr>
                <w:rFonts w:ascii="Times New Roman" w:eastAsia="Times New Roman" w:hAnsi="Times New Roman" w:cs="Times New Roman"/>
                <w:bCs/>
                <w:sz w:val="24"/>
                <w:szCs w:val="24"/>
                <w:lang w:val="kk-KZ"/>
              </w:rPr>
              <w:lastRenderedPageBreak/>
              <w:t>характер марша ритмичной ходьбой; подвижного характера музыки легким, ритмичным бегом. Развивать умение брать дыхание между короткими музыкальными фразами. Обучать умению петь мелодию чисто, смягчать концы фраз, четко произносить слова. Воспринимать веселый, подвижный характер музыки. Развивать умение воспринимать танцевальный характер музыки; менять движение в соответствии с характером музыки; выполнять танцевальные движения в парах. Совершенствовать умение распознавать и называть детские музыкальные инструменты.</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26.03.</w:t>
            </w:r>
          </w:p>
        </w:tc>
      </w:tr>
      <w:tr w:rsidR="003E41B2" w:rsidRPr="003E41B2" w:rsidTr="00DF5FF8">
        <w:tblPrEx>
          <w:tblLook w:val="04A0" w:firstRow="1" w:lastRow="0" w:firstColumn="1" w:lastColumn="0" w:noHBand="0" w:noVBand="1"/>
        </w:tblPrEx>
        <w:trPr>
          <w:trHeight w:val="756"/>
        </w:trPr>
        <w:tc>
          <w:tcPr>
            <w:tcW w:w="763" w:type="dxa"/>
            <w:vMerge w:val="restart"/>
          </w:tcPr>
          <w:p w:rsidR="003E41B2" w:rsidRPr="003E41B2" w:rsidRDefault="003E41B2" w:rsidP="003E41B2">
            <w:pPr>
              <w:rPr>
                <w:rFonts w:ascii="Times New Roman" w:eastAsia="Aptos" w:hAnsi="Times New Roman" w:cs="Times New Roman"/>
                <w:sz w:val="24"/>
                <w:szCs w:val="24"/>
              </w:rPr>
            </w:pPr>
          </w:p>
        </w:tc>
        <w:tc>
          <w:tcPr>
            <w:tcW w:w="1534" w:type="dxa"/>
            <w:vMerge w:val="restart"/>
          </w:tcPr>
          <w:p w:rsidR="003E41B2" w:rsidRPr="003E41B2" w:rsidRDefault="003E41B2" w:rsidP="003E41B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АПРЕЛЬ</w:t>
            </w:r>
          </w:p>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Пришла весна. Повторение.</w:t>
            </w: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эмоциональное восприятие музыкальных произведений, умение чувствовать характер, темп музыки, различать звуки по высоте, высказывать свои впечатления о прослушанном. Обучать умению петь мелодию чисто, смягчать концы фраз, четко произносить слова, петь выразительно. Развивать умение менять движение в соответствии с характером музыки; выполнять танцевальные движения по одному, в парах. Совершенствовать умение играть на детских шумовых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31.03.</w:t>
            </w:r>
          </w:p>
          <w:p w:rsidR="003E41B2" w:rsidRPr="003E41B2" w:rsidRDefault="003E41B2" w:rsidP="003E41B2">
            <w:pPr>
              <w:rPr>
                <w:rFonts w:ascii="Times New Roman" w:eastAsia="Aptos" w:hAnsi="Times New Roman" w:cs="Times New Roman"/>
                <w:sz w:val="24"/>
                <w:szCs w:val="24"/>
                <w:lang w:val="kk-KZ"/>
              </w:rPr>
            </w:pP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336"/>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Весна зовет</w:t>
            </w:r>
          </w:p>
        </w:tc>
        <w:tc>
          <w:tcPr>
            <w:tcW w:w="4077" w:type="dxa"/>
          </w:tcPr>
          <w:p w:rsidR="003E41B2" w:rsidRPr="003E41B2" w:rsidRDefault="003E41B2" w:rsidP="003E41B2">
            <w:pPr>
              <w:rPr>
                <w:rFonts w:ascii="Times New Roman" w:eastAsia="Aptos" w:hAnsi="Times New Roman" w:cs="Times New Roman"/>
                <w:sz w:val="24"/>
                <w:szCs w:val="24"/>
              </w:rPr>
            </w:pPr>
            <w:r w:rsidRPr="003E41B2">
              <w:rPr>
                <w:rFonts w:ascii="Times New Roman" w:eastAsia="Times New Roman" w:hAnsi="Times New Roman" w:cs="Times New Roman"/>
                <w:sz w:val="24"/>
                <w:szCs w:val="24"/>
              </w:rPr>
              <w:t>Развивать умение чувствовать характер, темп музыки, различать звуки по высоте, высказывать свои впечатления о прослушанном. Совершенствовать умение петь мелодию чисто, смягчать концы фраз, четко произносить слова, петь выразительно.</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02.04.</w:t>
            </w:r>
          </w:p>
        </w:tc>
      </w:tr>
      <w:tr w:rsidR="003E41B2" w:rsidRPr="003E41B2" w:rsidTr="00DF5FF8">
        <w:tblPrEx>
          <w:tblLook w:val="04A0" w:firstRow="1" w:lastRow="0" w:firstColumn="1" w:lastColumn="0" w:noHBand="0" w:noVBand="1"/>
        </w:tblPrEx>
        <w:trPr>
          <w:trHeight w:val="444"/>
        </w:trPr>
        <w:tc>
          <w:tcPr>
            <w:tcW w:w="763" w:type="dxa"/>
            <w:vMerge w:val="restart"/>
          </w:tcPr>
          <w:p w:rsidR="003E41B2" w:rsidRPr="003E41B2" w:rsidRDefault="003E41B2" w:rsidP="003E41B2">
            <w:pPr>
              <w:rPr>
                <w:rFonts w:ascii="Times New Roman" w:eastAsia="Aptos" w:hAnsi="Times New Roman" w:cs="Times New Roman"/>
                <w:sz w:val="24"/>
                <w:szCs w:val="24"/>
              </w:rPr>
            </w:pP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rsidR="00224BD5" w:rsidRPr="003E41B2" w:rsidRDefault="00224BD5" w:rsidP="00224BD5">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Родная земля</w:t>
            </w:r>
          </w:p>
          <w:p w:rsidR="003E41B2" w:rsidRPr="003E41B2" w:rsidRDefault="003E41B2" w:rsidP="00224BD5">
            <w:pPr>
              <w:widowControl w:val="0"/>
              <w:rPr>
                <w:rFonts w:ascii="Times New Roman" w:eastAsia="Times New Roman" w:hAnsi="Times New Roman" w:cs="Times New Roman"/>
                <w:bCs/>
                <w:sz w:val="24"/>
                <w:szCs w:val="24"/>
                <w:lang w:val="kk-KZ"/>
              </w:rPr>
            </w:pPr>
          </w:p>
        </w:tc>
        <w:tc>
          <w:tcPr>
            <w:tcW w:w="4077" w:type="dxa"/>
          </w:tcPr>
          <w:p w:rsidR="003E41B2" w:rsidRPr="003E41B2" w:rsidRDefault="00224BD5" w:rsidP="00224BD5">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Развивать навыки культуры слушания музыки, умение чувствовать характер музыки. Учить дослушивать произведение до конца. Развивать способность различать звуки по высоте. Совершенствовать умения выразительно петь, петь согласованно (в пределах "ре-ля" первой октавы), без музыкального сопровождения. Развивать умение </w:t>
            </w:r>
            <w:r w:rsidRPr="003E41B2">
              <w:rPr>
                <w:rFonts w:ascii="Times New Roman" w:eastAsia="Aptos" w:hAnsi="Times New Roman" w:cs="Times New Roman"/>
                <w:sz w:val="24"/>
                <w:szCs w:val="24"/>
              </w:rPr>
              <w:lastRenderedPageBreak/>
              <w:t>брать дыхание между короткими музыкальными фразами. Передавать характер марша ритмичной ходьбой. Развивать умение менять движение в соответствии с характером музыки; выполнять танцевальные движения в парах. Совершенствовать умение играть на детских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07.04.</w:t>
            </w: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37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CE22E7" w:rsidRDefault="00CE22E7" w:rsidP="00CE22E7">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Пришла весна</w:t>
            </w: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 xml:space="preserve">. </w:t>
            </w: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3E41B2" w:rsidRDefault="00CE22E7"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навыки культуры слушания музыки, умение чувствовать характер музыки. Учить дослушивать произведение до конца. Развивать способность различать звуки по высоте. Совершенствовать умения выразительно петь, петь согласованно (в пределах "ре-ля" первой октавы), без музыкального сопровождения. Развивать умение брать дыхание между короткими музыкальными фразами. Передавать характер марша ритмичной ходьбой. Развивать умение менять движение в соответствии с характером музыки; выполнять танцевальные движения в парах. Совершенствовать умение играть на детских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09.04.</w:t>
            </w:r>
          </w:p>
        </w:tc>
      </w:tr>
      <w:tr w:rsidR="003E41B2" w:rsidRPr="003E41B2" w:rsidTr="00DF5FF8">
        <w:tblPrEx>
          <w:tblLook w:val="04A0" w:firstRow="1" w:lastRow="0" w:firstColumn="1" w:lastColumn="0" w:noHBand="0" w:noVBand="1"/>
        </w:tblPrEx>
        <w:trPr>
          <w:trHeight w:val="504"/>
        </w:trPr>
        <w:tc>
          <w:tcPr>
            <w:tcW w:w="763" w:type="dxa"/>
            <w:vMerge w:val="restart"/>
          </w:tcPr>
          <w:p w:rsidR="003E41B2" w:rsidRPr="003E41B2" w:rsidRDefault="003E41B2" w:rsidP="003E41B2">
            <w:pPr>
              <w:rPr>
                <w:rFonts w:ascii="Times New Roman" w:eastAsia="Aptos" w:hAnsi="Times New Roman" w:cs="Times New Roman"/>
                <w:sz w:val="24"/>
                <w:szCs w:val="24"/>
              </w:rPr>
            </w:pP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rsidR="003E41B2" w:rsidRPr="003E41B2" w:rsidRDefault="00CE22E7" w:rsidP="00224BD5">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Песня космонавтов</w:t>
            </w:r>
          </w:p>
        </w:tc>
        <w:tc>
          <w:tcPr>
            <w:tcW w:w="4077" w:type="dxa"/>
          </w:tcPr>
          <w:p w:rsidR="003E41B2" w:rsidRPr="003E41B2" w:rsidRDefault="00224BD5"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эмоциональное восприятие музыкальных произведений, умение чувствовать характер, темп музыки, различать звуки по высоте, высказывать свои впечатления о прослушанном. Обучать умению петь мелодию чисто, смягчать концы фраз, четко произносить слова, петь выразительно. Развивать умение менять движение в соответствии с характером музыки; выполнять танцевальные движения по одному, в парах. Совершенствовать умение играть на детских шумовых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14.04.</w:t>
            </w: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312"/>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C0709D" w:rsidRPr="00C0709D" w:rsidRDefault="00C0709D" w:rsidP="00C0709D">
            <w:pPr>
              <w:widowControl w:val="0"/>
              <w:rPr>
                <w:rFonts w:ascii="Times New Roman" w:eastAsia="Times New Roman" w:hAnsi="Times New Roman" w:cs="Times New Roman"/>
                <w:bCs/>
                <w:sz w:val="24"/>
                <w:szCs w:val="24"/>
                <w:lang w:val="kk-KZ"/>
              </w:rPr>
            </w:pPr>
            <w:r w:rsidRPr="00C0709D">
              <w:rPr>
                <w:rFonts w:ascii="Times New Roman" w:eastAsia="Times New Roman" w:hAnsi="Times New Roman" w:cs="Times New Roman"/>
                <w:bCs/>
                <w:sz w:val="24"/>
                <w:szCs w:val="24"/>
                <w:lang w:val="kk-KZ"/>
              </w:rPr>
              <w:t>Давайте жить дружно</w:t>
            </w:r>
          </w:p>
          <w:p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rsidR="003E41B2" w:rsidRPr="00C0709D" w:rsidRDefault="00C0709D" w:rsidP="00C0709D">
            <w:pPr>
              <w:widowControl w:val="0"/>
              <w:rPr>
                <w:rFonts w:ascii="Times New Roman" w:eastAsia="Times New Roman" w:hAnsi="Times New Roman" w:cs="Times New Roman"/>
                <w:bCs/>
                <w:sz w:val="24"/>
                <w:szCs w:val="24"/>
                <w:lang w:val="kk-KZ"/>
              </w:rPr>
            </w:pPr>
            <w:r w:rsidRPr="00C0709D">
              <w:rPr>
                <w:rFonts w:ascii="Times New Roman" w:eastAsia="Times New Roman" w:hAnsi="Times New Roman" w:cs="Times New Roman"/>
                <w:bCs/>
                <w:sz w:val="24"/>
                <w:szCs w:val="24"/>
                <w:lang w:val="kk-KZ"/>
              </w:rPr>
              <w:t xml:space="preserve">Развивать навыки культуры слушания музыки (не отвлекаться, дослушивать произведение до конца). Совершенствовать умение петь мелодию чисто, петь выразительно, с инструментальным сопровождением и без него (с </w:t>
            </w:r>
            <w:r w:rsidRPr="00C0709D">
              <w:rPr>
                <w:rFonts w:ascii="Times New Roman" w:eastAsia="Times New Roman" w:hAnsi="Times New Roman" w:cs="Times New Roman"/>
                <w:bCs/>
                <w:sz w:val="24"/>
                <w:szCs w:val="24"/>
                <w:lang w:val="kk-KZ"/>
              </w:rPr>
              <w:lastRenderedPageBreak/>
              <w:t>помощью воспитателя). Развивать умение передавать характер марша ритмичной ходьбой, менять движение в соответствии с характером музыки, проявлять быстроту и ловкость; выполнять танцевальные движения по одному, в парах. Совершенствовать умение играть (в оркестре) на детских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16.04.</w:t>
            </w:r>
          </w:p>
        </w:tc>
      </w:tr>
      <w:tr w:rsidR="003E41B2" w:rsidRPr="003E41B2" w:rsidTr="00DF5FF8">
        <w:tblPrEx>
          <w:tblLook w:val="04A0" w:firstRow="1" w:lastRow="0" w:firstColumn="1" w:lastColumn="0" w:noHBand="0" w:noVBand="1"/>
        </w:tblPrEx>
        <w:trPr>
          <w:trHeight w:val="468"/>
        </w:trPr>
        <w:tc>
          <w:tcPr>
            <w:tcW w:w="763" w:type="dxa"/>
            <w:vMerge w:val="restart"/>
          </w:tcPr>
          <w:p w:rsidR="003E41B2" w:rsidRPr="003E41B2" w:rsidRDefault="003E41B2" w:rsidP="003E41B2">
            <w:pPr>
              <w:rPr>
                <w:rFonts w:ascii="Times New Roman" w:eastAsia="Aptos" w:hAnsi="Times New Roman" w:cs="Times New Roman"/>
                <w:sz w:val="24"/>
                <w:szCs w:val="24"/>
              </w:rPr>
            </w:pPr>
          </w:p>
        </w:tc>
        <w:tc>
          <w:tcPr>
            <w:tcW w:w="1534" w:type="dxa"/>
            <w:vMerge w:val="restart"/>
          </w:tcPr>
          <w:p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rsidR="00D77A83" w:rsidRPr="003E41B2" w:rsidRDefault="00D77A83" w:rsidP="00D77A83">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Давайте жить дружно</w:t>
            </w:r>
          </w:p>
          <w:p w:rsidR="003E41B2" w:rsidRPr="003E41B2" w:rsidRDefault="00D77A83" w:rsidP="00D77A83">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(повторение)</w:t>
            </w:r>
          </w:p>
        </w:tc>
        <w:tc>
          <w:tcPr>
            <w:tcW w:w="4077" w:type="dxa"/>
          </w:tcPr>
          <w:p w:rsidR="003E41B2" w:rsidRPr="003E41B2" w:rsidRDefault="00D77A83" w:rsidP="00C0709D">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навыки культуры слушания музыки (не отвлекаться, дослушивать произведение до конца). Совершенствовать умение петь мелодию чисто, петь выразительно, с инструментальным сопровождением и без него (с помощью воспитателя). Развивать умение передавать характер марша ритмичной ходьбой, менять движение в соответствии с характером музыки, проявлять быстроту и ловкость; выполнять танцевальные движения по одному, в парах. Совершенствовать умение играть (в оркестре) на детских музыкальных инструментах.</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21.04.</w:t>
            </w:r>
          </w:p>
          <w:p w:rsidR="003E41B2" w:rsidRPr="003E41B2" w:rsidRDefault="003E41B2" w:rsidP="003E41B2">
            <w:pPr>
              <w:rPr>
                <w:rFonts w:ascii="Times New Roman" w:eastAsia="Aptos" w:hAnsi="Times New Roman" w:cs="Times New Roman"/>
                <w:sz w:val="24"/>
                <w:szCs w:val="24"/>
                <w:lang w:val="kk-KZ"/>
              </w:rPr>
            </w:pPr>
          </w:p>
        </w:tc>
      </w:tr>
      <w:tr w:rsidR="003E41B2" w:rsidRPr="003E41B2" w:rsidTr="00DF5FF8">
        <w:tblPrEx>
          <w:tblLook w:val="04A0" w:firstRow="1" w:lastRow="0" w:firstColumn="1" w:lastColumn="0" w:noHBand="0" w:noVBand="1"/>
        </w:tblPrEx>
        <w:trPr>
          <w:trHeight w:val="348"/>
        </w:trPr>
        <w:tc>
          <w:tcPr>
            <w:tcW w:w="763" w:type="dxa"/>
            <w:vMerge/>
          </w:tcPr>
          <w:p w:rsidR="003E41B2" w:rsidRPr="003E41B2" w:rsidRDefault="003E41B2" w:rsidP="003E41B2">
            <w:pPr>
              <w:rPr>
                <w:rFonts w:ascii="Times New Roman" w:eastAsia="Aptos" w:hAnsi="Times New Roman" w:cs="Times New Roman"/>
                <w:sz w:val="24"/>
                <w:szCs w:val="24"/>
              </w:rPr>
            </w:pPr>
          </w:p>
        </w:tc>
        <w:tc>
          <w:tcPr>
            <w:tcW w:w="1534" w:type="dxa"/>
            <w:vMerge/>
          </w:tcPr>
          <w:p w:rsidR="003E41B2" w:rsidRPr="003E41B2" w:rsidRDefault="003E41B2" w:rsidP="003E41B2">
            <w:pPr>
              <w:rPr>
                <w:rFonts w:ascii="Times New Roman" w:eastAsia="Aptos" w:hAnsi="Times New Roman" w:cs="Times New Roman"/>
                <w:sz w:val="24"/>
                <w:szCs w:val="24"/>
              </w:rPr>
            </w:pPr>
          </w:p>
        </w:tc>
        <w:tc>
          <w:tcPr>
            <w:tcW w:w="2650" w:type="dxa"/>
          </w:tcPr>
          <w:p w:rsidR="00D77A83" w:rsidRPr="00D77A83" w:rsidRDefault="00D77A83" w:rsidP="00D77A83">
            <w:pPr>
              <w:widowControl w:val="0"/>
              <w:rPr>
                <w:rFonts w:ascii="Times New Roman" w:eastAsia="Times New Roman" w:hAnsi="Times New Roman" w:cs="Times New Roman"/>
                <w:bCs/>
                <w:sz w:val="24"/>
                <w:szCs w:val="24"/>
                <w:lang w:val="kk-KZ"/>
              </w:rPr>
            </w:pPr>
            <w:r w:rsidRPr="00D77A83">
              <w:rPr>
                <w:rFonts w:ascii="Times New Roman" w:eastAsia="Times New Roman" w:hAnsi="Times New Roman" w:cs="Times New Roman"/>
                <w:bCs/>
                <w:sz w:val="24"/>
                <w:szCs w:val="24"/>
                <w:lang w:val="kk-KZ"/>
              </w:rPr>
              <w:t>Родная земля</w:t>
            </w:r>
          </w:p>
          <w:p w:rsidR="003E41B2" w:rsidRPr="003E41B2" w:rsidRDefault="00D77A83" w:rsidP="00D77A83">
            <w:pPr>
              <w:widowControl w:val="0"/>
              <w:rPr>
                <w:rFonts w:ascii="Times New Roman" w:eastAsia="Times New Roman" w:hAnsi="Times New Roman" w:cs="Times New Roman"/>
                <w:bCs/>
                <w:sz w:val="24"/>
                <w:szCs w:val="24"/>
                <w:lang w:val="kk-KZ"/>
              </w:rPr>
            </w:pPr>
            <w:r w:rsidRPr="00D77A83">
              <w:rPr>
                <w:rFonts w:ascii="Times New Roman" w:eastAsia="Times New Roman" w:hAnsi="Times New Roman" w:cs="Times New Roman"/>
                <w:bCs/>
                <w:sz w:val="24"/>
                <w:szCs w:val="24"/>
                <w:lang w:val="kk-KZ"/>
              </w:rPr>
              <w:t>(повторение)</w:t>
            </w:r>
            <w:r w:rsidRPr="00D77A83">
              <w:rPr>
                <w:rFonts w:ascii="Times New Roman" w:eastAsia="Times New Roman" w:hAnsi="Times New Roman" w:cs="Times New Roman"/>
                <w:bCs/>
                <w:sz w:val="24"/>
                <w:szCs w:val="24"/>
                <w:lang w:val="kk-KZ"/>
              </w:rPr>
              <w:tab/>
            </w:r>
          </w:p>
        </w:tc>
        <w:tc>
          <w:tcPr>
            <w:tcW w:w="4077" w:type="dxa"/>
          </w:tcPr>
          <w:p w:rsidR="003E41B2" w:rsidRPr="003E41B2" w:rsidRDefault="00D77A83" w:rsidP="003E41B2">
            <w:pPr>
              <w:rPr>
                <w:rFonts w:ascii="Times New Roman" w:eastAsia="Aptos" w:hAnsi="Times New Roman" w:cs="Times New Roman"/>
                <w:sz w:val="24"/>
                <w:szCs w:val="24"/>
              </w:rPr>
            </w:pPr>
            <w:r w:rsidRPr="00D77A83">
              <w:rPr>
                <w:rFonts w:ascii="Times New Roman" w:eastAsia="Times New Roman" w:hAnsi="Times New Roman" w:cs="Times New Roman"/>
                <w:bCs/>
                <w:sz w:val="24"/>
                <w:szCs w:val="24"/>
                <w:lang w:val="kk-KZ"/>
              </w:rPr>
              <w:t>Развивать умение чувствовать характер музыки.  Передавать характер марша ритмичной ходьбой; подвижного характера музыки легким, ритмичным бегом. Развивать умение брать дыхание между короткими музыкальными фразами. Продолжать развивать умение петь мелодию чисто, смягчать концы фраз, четко произносить слова. Воспринимать веселый, подвижный характер музыки. Развивать умение менять движение в соответствии с характером музыки; выполнять танцевальные движения в парах. Совершенствовать умение распознавать и называть детские музыкальные инструменты.</w:t>
            </w:r>
          </w:p>
        </w:tc>
        <w:tc>
          <w:tcPr>
            <w:tcW w:w="1461" w:type="dxa"/>
          </w:tcPr>
          <w:p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23.04.</w:t>
            </w:r>
          </w:p>
        </w:tc>
      </w:tr>
      <w:tr w:rsidR="00896D0E" w:rsidRPr="003E41B2" w:rsidTr="00DF5FF8">
        <w:tblPrEx>
          <w:tblLook w:val="04A0" w:firstRow="1" w:lastRow="0" w:firstColumn="1" w:lastColumn="0" w:noHBand="0" w:noVBand="1"/>
        </w:tblPrEx>
        <w:trPr>
          <w:trHeight w:val="468"/>
        </w:trPr>
        <w:tc>
          <w:tcPr>
            <w:tcW w:w="763" w:type="dxa"/>
            <w:vMerge w:val="restart"/>
          </w:tcPr>
          <w:p w:rsidR="00896D0E" w:rsidRPr="003E41B2" w:rsidRDefault="00896D0E" w:rsidP="00896D0E">
            <w:pPr>
              <w:rPr>
                <w:rFonts w:ascii="Times New Roman" w:eastAsia="Aptos" w:hAnsi="Times New Roman" w:cs="Times New Roman"/>
                <w:sz w:val="24"/>
                <w:szCs w:val="24"/>
              </w:rPr>
            </w:pPr>
          </w:p>
        </w:tc>
        <w:tc>
          <w:tcPr>
            <w:tcW w:w="1534" w:type="dxa"/>
            <w:vMerge w:val="restart"/>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5 неделя</w:t>
            </w:r>
          </w:p>
        </w:tc>
        <w:tc>
          <w:tcPr>
            <w:tcW w:w="2650" w:type="dxa"/>
          </w:tcPr>
          <w:p w:rsidR="00896D0E" w:rsidRPr="003E41B2" w:rsidRDefault="00896D0E" w:rsidP="00896D0E">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Марш солдат</w:t>
            </w:r>
          </w:p>
        </w:tc>
        <w:tc>
          <w:tcPr>
            <w:tcW w:w="4077" w:type="dxa"/>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Закреплять умения замечать выразительные средства музыкального произведения (тихо, громко, медленно, быстро). Совершенствовать умение петь выразительно, протяжно, подвижно, согласованно (в пределах "ре-си" </w:t>
            </w:r>
            <w:r w:rsidRPr="003E41B2">
              <w:rPr>
                <w:rFonts w:ascii="Times New Roman" w:eastAsia="Aptos" w:hAnsi="Times New Roman" w:cs="Times New Roman"/>
                <w:sz w:val="24"/>
                <w:szCs w:val="24"/>
              </w:rPr>
              <w:lastRenderedPageBreak/>
              <w:t xml:space="preserve">первой октавы). Развивать умение передавать характер марша ритмичной ходьбой. Выполнять подскоки (шаги) в подвижном темпе, передавая ритм </w:t>
            </w:r>
            <w:proofErr w:type="spellStart"/>
            <w:r w:rsidRPr="003E41B2">
              <w:rPr>
                <w:rFonts w:ascii="Times New Roman" w:eastAsia="Aptos" w:hAnsi="Times New Roman" w:cs="Times New Roman"/>
                <w:sz w:val="24"/>
                <w:szCs w:val="24"/>
              </w:rPr>
              <w:t>музыки.Совершенствовать</w:t>
            </w:r>
            <w:proofErr w:type="spellEnd"/>
            <w:r w:rsidRPr="003E41B2">
              <w:rPr>
                <w:rFonts w:ascii="Times New Roman" w:eastAsia="Aptos" w:hAnsi="Times New Roman" w:cs="Times New Roman"/>
                <w:sz w:val="24"/>
                <w:szCs w:val="24"/>
              </w:rPr>
              <w:t xml:space="preserve"> умение играть (в оркестре) на детских музыкальных инструментах. Воспитывать любовь к Родине.</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28.04.</w:t>
            </w:r>
          </w:p>
          <w:p w:rsidR="00896D0E" w:rsidRPr="003E41B2" w:rsidRDefault="00896D0E" w:rsidP="00896D0E">
            <w:pPr>
              <w:rPr>
                <w:rFonts w:ascii="Times New Roman" w:eastAsia="Aptos" w:hAnsi="Times New Roman" w:cs="Times New Roman"/>
                <w:sz w:val="24"/>
                <w:szCs w:val="24"/>
                <w:lang w:val="kk-KZ"/>
              </w:rPr>
            </w:pPr>
          </w:p>
        </w:tc>
      </w:tr>
      <w:tr w:rsidR="00896D0E" w:rsidRPr="003E41B2" w:rsidTr="00DF5FF8">
        <w:tblPrEx>
          <w:tblLook w:val="04A0" w:firstRow="1" w:lastRow="0" w:firstColumn="1" w:lastColumn="0" w:noHBand="0" w:noVBand="1"/>
        </w:tblPrEx>
        <w:trPr>
          <w:trHeight w:val="348"/>
        </w:trPr>
        <w:tc>
          <w:tcPr>
            <w:tcW w:w="763" w:type="dxa"/>
            <w:vMerge/>
          </w:tcPr>
          <w:p w:rsidR="00896D0E" w:rsidRPr="003E41B2" w:rsidRDefault="00896D0E" w:rsidP="00896D0E">
            <w:pPr>
              <w:rPr>
                <w:rFonts w:ascii="Times New Roman" w:eastAsia="Aptos" w:hAnsi="Times New Roman" w:cs="Times New Roman"/>
                <w:sz w:val="24"/>
                <w:szCs w:val="24"/>
              </w:rPr>
            </w:pPr>
          </w:p>
        </w:tc>
        <w:tc>
          <w:tcPr>
            <w:tcW w:w="1534" w:type="dxa"/>
            <w:vMerge/>
          </w:tcPr>
          <w:p w:rsidR="00896D0E" w:rsidRPr="003E41B2" w:rsidRDefault="00896D0E" w:rsidP="00896D0E">
            <w:pPr>
              <w:rPr>
                <w:rFonts w:ascii="Times New Roman" w:eastAsia="Aptos" w:hAnsi="Times New Roman" w:cs="Times New Roman"/>
                <w:sz w:val="24"/>
                <w:szCs w:val="24"/>
              </w:rPr>
            </w:pPr>
          </w:p>
        </w:tc>
        <w:tc>
          <w:tcPr>
            <w:tcW w:w="2650" w:type="dxa"/>
          </w:tcPr>
          <w:p w:rsidR="00896D0E" w:rsidRPr="00896D0E" w:rsidRDefault="00896D0E" w:rsidP="00896D0E">
            <w:pPr>
              <w:widowControl w:val="0"/>
              <w:rPr>
                <w:rFonts w:ascii="Times New Roman" w:eastAsia="Times New Roman" w:hAnsi="Times New Roman" w:cs="Times New Roman"/>
                <w:bCs/>
                <w:sz w:val="24"/>
                <w:szCs w:val="24"/>
                <w:lang w:val="kk-KZ"/>
              </w:rPr>
            </w:pPr>
            <w:r w:rsidRPr="00896D0E">
              <w:rPr>
                <w:rFonts w:ascii="Times New Roman" w:eastAsia="Times New Roman" w:hAnsi="Times New Roman" w:cs="Times New Roman"/>
                <w:bCs/>
                <w:sz w:val="24"/>
                <w:szCs w:val="24"/>
                <w:lang w:val="kk-KZ"/>
              </w:rPr>
              <w:t>"Мы цветы жизни".</w:t>
            </w:r>
          </w:p>
          <w:p w:rsidR="00896D0E" w:rsidRPr="003E41B2" w:rsidRDefault="00896D0E" w:rsidP="00896D0E">
            <w:pPr>
              <w:widowControl w:val="0"/>
              <w:rPr>
                <w:rFonts w:ascii="Times New Roman" w:eastAsia="Times New Roman" w:hAnsi="Times New Roman" w:cs="Times New Roman"/>
                <w:bCs/>
                <w:sz w:val="24"/>
                <w:szCs w:val="24"/>
                <w:lang w:val="kk-KZ"/>
              </w:rPr>
            </w:pPr>
          </w:p>
        </w:tc>
        <w:tc>
          <w:tcPr>
            <w:tcW w:w="4077" w:type="dxa"/>
          </w:tcPr>
          <w:p w:rsidR="00896D0E" w:rsidRPr="003E41B2" w:rsidRDefault="00896D0E" w:rsidP="00896D0E">
            <w:pPr>
              <w:rPr>
                <w:rFonts w:ascii="Times New Roman" w:eastAsia="Aptos" w:hAnsi="Times New Roman" w:cs="Times New Roman"/>
                <w:sz w:val="24"/>
                <w:szCs w:val="24"/>
              </w:rPr>
            </w:pPr>
            <w:r w:rsidRPr="00896D0E">
              <w:rPr>
                <w:rFonts w:ascii="Times New Roman" w:eastAsia="Times New Roman" w:hAnsi="Times New Roman" w:cs="Times New Roman"/>
                <w:bCs/>
                <w:sz w:val="24"/>
                <w:szCs w:val="24"/>
                <w:lang w:val="kk-KZ"/>
              </w:rPr>
              <w:t>Закреплять умения замечать выразительные средства музыкального произведения. Развивать умение передавать характер марша ритмичной ходьбой. Учить петь выразительно, с высоким и низким голосом. Учить петь с инструментальным сопровождением и без него (с помощью воспитателя).  Воспринимать веселый, подвижный характер музыки, применять в инсценировке знакомые песни по содержанию. Учить запоминать названия танцевальных движений, плясок (вместе начинать и вместе завершать ритмические движения). Совершенствовать умение играть (в оркестре) на детских музыкальных инструментах.</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30.04.</w:t>
            </w:r>
          </w:p>
        </w:tc>
      </w:tr>
      <w:tr w:rsidR="00896D0E" w:rsidRPr="003E41B2" w:rsidTr="00DF5FF8">
        <w:tblPrEx>
          <w:tblLook w:val="04A0" w:firstRow="1" w:lastRow="0" w:firstColumn="1" w:lastColumn="0" w:noHBand="0" w:noVBand="1"/>
        </w:tblPrEx>
        <w:trPr>
          <w:trHeight w:val="732"/>
        </w:trPr>
        <w:tc>
          <w:tcPr>
            <w:tcW w:w="763" w:type="dxa"/>
            <w:vMerge w:val="restart"/>
          </w:tcPr>
          <w:p w:rsidR="00896D0E" w:rsidRPr="003E41B2" w:rsidRDefault="00896D0E" w:rsidP="00896D0E">
            <w:pPr>
              <w:rPr>
                <w:rFonts w:ascii="Times New Roman" w:eastAsia="Aptos" w:hAnsi="Times New Roman" w:cs="Times New Roman"/>
                <w:sz w:val="24"/>
                <w:szCs w:val="24"/>
              </w:rPr>
            </w:pPr>
          </w:p>
        </w:tc>
        <w:tc>
          <w:tcPr>
            <w:tcW w:w="1534" w:type="dxa"/>
            <w:vMerge w:val="restart"/>
          </w:tcPr>
          <w:p w:rsidR="00896D0E" w:rsidRPr="003E41B2" w:rsidRDefault="00896D0E" w:rsidP="00896D0E">
            <w:pPr>
              <w:rPr>
                <w:rFonts w:ascii="Times New Roman" w:eastAsia="Aptos" w:hAnsi="Times New Roman" w:cs="Times New Roman"/>
                <w:b/>
                <w:sz w:val="24"/>
                <w:szCs w:val="24"/>
              </w:rPr>
            </w:pPr>
            <w:r w:rsidRPr="003E41B2">
              <w:rPr>
                <w:rFonts w:ascii="Times New Roman" w:eastAsia="Aptos" w:hAnsi="Times New Roman" w:cs="Times New Roman"/>
                <w:b/>
                <w:sz w:val="24"/>
                <w:szCs w:val="24"/>
              </w:rPr>
              <w:t>МАЙ</w:t>
            </w:r>
          </w:p>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rsidR="00896D0E" w:rsidRPr="003E41B2" w:rsidRDefault="00896D0E" w:rsidP="00896D0E">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Мы празднуем День Победы</w:t>
            </w:r>
          </w:p>
          <w:p w:rsidR="00896D0E" w:rsidRPr="003E41B2" w:rsidRDefault="00896D0E" w:rsidP="00896D0E">
            <w:pPr>
              <w:widowControl w:val="0"/>
              <w:rPr>
                <w:rFonts w:ascii="Times New Roman" w:eastAsia="Times New Roman" w:hAnsi="Times New Roman" w:cs="Times New Roman"/>
                <w:bCs/>
                <w:sz w:val="24"/>
                <w:szCs w:val="24"/>
                <w:lang w:val="kk-KZ"/>
              </w:rPr>
            </w:pPr>
          </w:p>
        </w:tc>
        <w:tc>
          <w:tcPr>
            <w:tcW w:w="4077" w:type="dxa"/>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умения замечать выразительные средства музыкального произведения: тихо, громко, медленно, быстро. Совершенствовать умение петь выразительно, протяжно, подвижно, согласованно (в пределах "ре-си" первой октавы). Развивать умение передавать характер марша ритмичной ходьбой; подвижного характера музыки легким, ритмичным бегом, легко и свободно, точно передавая ритм музыки; выполнять танцевальные движения по одному, в парах. Совершенствовать умение играть (в оркестре) на детских музыкальных инструментах. Воспитывать любовь к Родине.</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05.05.</w:t>
            </w:r>
          </w:p>
          <w:p w:rsidR="00896D0E" w:rsidRPr="003E41B2" w:rsidRDefault="00896D0E" w:rsidP="00896D0E">
            <w:pPr>
              <w:rPr>
                <w:rFonts w:ascii="Times New Roman" w:eastAsia="Aptos" w:hAnsi="Times New Roman" w:cs="Times New Roman"/>
                <w:sz w:val="24"/>
                <w:szCs w:val="24"/>
                <w:lang w:val="kk-KZ"/>
              </w:rPr>
            </w:pPr>
          </w:p>
          <w:p w:rsidR="00896D0E" w:rsidRPr="003E41B2" w:rsidRDefault="00896D0E" w:rsidP="00896D0E">
            <w:pPr>
              <w:rPr>
                <w:rFonts w:ascii="Times New Roman" w:eastAsia="Aptos" w:hAnsi="Times New Roman" w:cs="Times New Roman"/>
                <w:sz w:val="24"/>
                <w:szCs w:val="24"/>
                <w:lang w:val="kk-KZ"/>
              </w:rPr>
            </w:pPr>
          </w:p>
        </w:tc>
      </w:tr>
      <w:tr w:rsidR="00896D0E" w:rsidRPr="003E41B2" w:rsidTr="00DF5FF8">
        <w:tblPrEx>
          <w:tblLook w:val="04A0" w:firstRow="1" w:lastRow="0" w:firstColumn="1" w:lastColumn="0" w:noHBand="0" w:noVBand="1"/>
        </w:tblPrEx>
        <w:trPr>
          <w:trHeight w:val="360"/>
        </w:trPr>
        <w:tc>
          <w:tcPr>
            <w:tcW w:w="763" w:type="dxa"/>
            <w:vMerge/>
          </w:tcPr>
          <w:p w:rsidR="00896D0E" w:rsidRPr="003E41B2" w:rsidRDefault="00896D0E" w:rsidP="00896D0E">
            <w:pPr>
              <w:rPr>
                <w:rFonts w:ascii="Times New Roman" w:eastAsia="Aptos" w:hAnsi="Times New Roman" w:cs="Times New Roman"/>
                <w:sz w:val="24"/>
                <w:szCs w:val="24"/>
              </w:rPr>
            </w:pPr>
          </w:p>
        </w:tc>
        <w:tc>
          <w:tcPr>
            <w:tcW w:w="1534" w:type="dxa"/>
            <w:vMerge/>
          </w:tcPr>
          <w:p w:rsidR="00896D0E" w:rsidRPr="003E41B2" w:rsidRDefault="00896D0E" w:rsidP="00896D0E">
            <w:pPr>
              <w:rPr>
                <w:rFonts w:ascii="Times New Roman" w:eastAsia="Aptos" w:hAnsi="Times New Roman" w:cs="Times New Roman"/>
                <w:sz w:val="24"/>
                <w:szCs w:val="24"/>
              </w:rPr>
            </w:pPr>
          </w:p>
        </w:tc>
        <w:tc>
          <w:tcPr>
            <w:tcW w:w="2650" w:type="dxa"/>
          </w:tcPr>
          <w:p w:rsidR="00896D0E" w:rsidRPr="003E41B2" w:rsidRDefault="00896D0E" w:rsidP="00896D0E">
            <w:pPr>
              <w:widowControl w:val="0"/>
              <w:rPr>
                <w:rFonts w:ascii="Times New Roman" w:eastAsia="Times New Roman" w:hAnsi="Times New Roman" w:cs="Times New Roman"/>
                <w:bCs/>
                <w:color w:val="EE0000"/>
                <w:sz w:val="24"/>
                <w:szCs w:val="24"/>
                <w:lang w:val="kk-KZ"/>
              </w:rPr>
            </w:pPr>
            <w:r w:rsidRPr="003E41B2">
              <w:rPr>
                <w:rFonts w:ascii="Times New Roman" w:eastAsia="Times New Roman" w:hAnsi="Times New Roman" w:cs="Times New Roman"/>
                <w:bCs/>
                <w:color w:val="EE0000"/>
                <w:sz w:val="24"/>
                <w:szCs w:val="24"/>
                <w:lang w:val="kk-KZ"/>
              </w:rPr>
              <w:t>ПРАЗДНИК.</w:t>
            </w:r>
          </w:p>
        </w:tc>
        <w:tc>
          <w:tcPr>
            <w:tcW w:w="4077" w:type="dxa"/>
          </w:tcPr>
          <w:p w:rsidR="00896D0E" w:rsidRPr="003E41B2" w:rsidRDefault="00896D0E" w:rsidP="00896D0E">
            <w:pPr>
              <w:rPr>
                <w:rFonts w:ascii="Times New Roman" w:eastAsia="Aptos" w:hAnsi="Times New Roman" w:cs="Times New Roman"/>
                <w:color w:val="EE0000"/>
                <w:sz w:val="24"/>
                <w:szCs w:val="24"/>
                <w:lang w:val="kk-KZ"/>
              </w:rPr>
            </w:pPr>
            <w:r w:rsidRPr="003E41B2">
              <w:rPr>
                <w:rFonts w:ascii="Times New Roman" w:eastAsia="Aptos" w:hAnsi="Times New Roman" w:cs="Times New Roman"/>
                <w:color w:val="EE0000"/>
                <w:sz w:val="24"/>
                <w:szCs w:val="24"/>
                <w:lang w:val="kk-KZ"/>
              </w:rPr>
              <w:t>ВЫХОДНОЙ.</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color w:val="EE0000"/>
                <w:sz w:val="24"/>
                <w:szCs w:val="24"/>
                <w:lang w:val="kk-KZ"/>
              </w:rPr>
              <w:t>07.05.</w:t>
            </w:r>
          </w:p>
        </w:tc>
      </w:tr>
      <w:tr w:rsidR="00896D0E" w:rsidRPr="003E41B2" w:rsidTr="00DF5FF8">
        <w:tblPrEx>
          <w:tblLook w:val="04A0" w:firstRow="1" w:lastRow="0" w:firstColumn="1" w:lastColumn="0" w:noHBand="0" w:noVBand="1"/>
        </w:tblPrEx>
        <w:trPr>
          <w:trHeight w:val="468"/>
        </w:trPr>
        <w:tc>
          <w:tcPr>
            <w:tcW w:w="763" w:type="dxa"/>
            <w:vMerge w:val="restart"/>
          </w:tcPr>
          <w:p w:rsidR="00896D0E" w:rsidRPr="003E41B2" w:rsidRDefault="00896D0E" w:rsidP="00896D0E">
            <w:pPr>
              <w:rPr>
                <w:rFonts w:ascii="Times New Roman" w:eastAsia="Aptos" w:hAnsi="Times New Roman" w:cs="Times New Roman"/>
                <w:sz w:val="24"/>
                <w:szCs w:val="24"/>
              </w:rPr>
            </w:pPr>
          </w:p>
        </w:tc>
        <w:tc>
          <w:tcPr>
            <w:tcW w:w="1534" w:type="dxa"/>
            <w:vMerge w:val="restart"/>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rsidR="00896D0E" w:rsidRPr="003E41B2" w:rsidRDefault="00896D0E" w:rsidP="00896D0E">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Дети – цветы жизни</w:t>
            </w:r>
          </w:p>
          <w:p w:rsidR="00896D0E" w:rsidRPr="003E41B2" w:rsidRDefault="00896D0E" w:rsidP="00896D0E">
            <w:pPr>
              <w:widowControl w:val="0"/>
              <w:rPr>
                <w:rFonts w:ascii="Times New Roman" w:eastAsia="Times New Roman" w:hAnsi="Times New Roman" w:cs="Times New Roman"/>
                <w:bCs/>
                <w:sz w:val="24"/>
                <w:szCs w:val="24"/>
                <w:lang w:val="kk-KZ"/>
              </w:rPr>
            </w:pPr>
          </w:p>
        </w:tc>
        <w:tc>
          <w:tcPr>
            <w:tcW w:w="4077" w:type="dxa"/>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Закреплять умения замечать выразительные средства музыкального произведения. Развивать умение передавать </w:t>
            </w:r>
            <w:r w:rsidRPr="003E41B2">
              <w:rPr>
                <w:rFonts w:ascii="Times New Roman" w:eastAsia="Aptos" w:hAnsi="Times New Roman" w:cs="Times New Roman"/>
                <w:sz w:val="24"/>
                <w:szCs w:val="24"/>
              </w:rPr>
              <w:lastRenderedPageBreak/>
              <w:t>характер марша ритмичной ходьбой. Учить петь выразительно, с высоким и низким голосом. Учить петь с инструментальным сопровождением и без него (с помощью воспитателя).  Воспринимать веселый, подвижный характер музыки, применять в инсценировке знакомые песни по содержанию. Учить запоминать названия танцевальных движений, плясок (вместе начинать и вместе завершать ритмические движения). Совершенствовать умение играть (в оркестре) на детских музыкальных инструментах.</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12.05.</w:t>
            </w:r>
          </w:p>
          <w:p w:rsidR="00896D0E" w:rsidRPr="003E41B2" w:rsidRDefault="00896D0E" w:rsidP="00896D0E">
            <w:pPr>
              <w:rPr>
                <w:rFonts w:ascii="Times New Roman" w:eastAsia="Aptos" w:hAnsi="Times New Roman" w:cs="Times New Roman"/>
                <w:sz w:val="24"/>
                <w:szCs w:val="24"/>
                <w:lang w:val="kk-KZ"/>
              </w:rPr>
            </w:pPr>
          </w:p>
        </w:tc>
      </w:tr>
      <w:tr w:rsidR="00896D0E" w:rsidRPr="003E41B2" w:rsidTr="00DF5FF8">
        <w:tblPrEx>
          <w:tblLook w:val="04A0" w:firstRow="1" w:lastRow="0" w:firstColumn="1" w:lastColumn="0" w:noHBand="0" w:noVBand="1"/>
        </w:tblPrEx>
        <w:trPr>
          <w:trHeight w:val="348"/>
        </w:trPr>
        <w:tc>
          <w:tcPr>
            <w:tcW w:w="763" w:type="dxa"/>
            <w:vMerge/>
          </w:tcPr>
          <w:p w:rsidR="00896D0E" w:rsidRPr="003E41B2" w:rsidRDefault="00896D0E" w:rsidP="00896D0E">
            <w:pPr>
              <w:rPr>
                <w:rFonts w:ascii="Times New Roman" w:eastAsia="Aptos" w:hAnsi="Times New Roman" w:cs="Times New Roman"/>
                <w:sz w:val="24"/>
                <w:szCs w:val="24"/>
              </w:rPr>
            </w:pPr>
          </w:p>
        </w:tc>
        <w:tc>
          <w:tcPr>
            <w:tcW w:w="1534" w:type="dxa"/>
            <w:vMerge/>
          </w:tcPr>
          <w:p w:rsidR="00896D0E" w:rsidRPr="003E41B2" w:rsidRDefault="00896D0E" w:rsidP="00896D0E">
            <w:pPr>
              <w:rPr>
                <w:rFonts w:ascii="Times New Roman" w:eastAsia="Aptos" w:hAnsi="Times New Roman" w:cs="Times New Roman"/>
                <w:sz w:val="24"/>
                <w:szCs w:val="24"/>
              </w:rPr>
            </w:pPr>
          </w:p>
        </w:tc>
        <w:tc>
          <w:tcPr>
            <w:tcW w:w="2650" w:type="dxa"/>
          </w:tcPr>
          <w:p w:rsidR="00896D0E" w:rsidRPr="003E41B2" w:rsidRDefault="00896D0E" w:rsidP="00896D0E">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Лей, лей, дождик!</w:t>
            </w:r>
          </w:p>
        </w:tc>
        <w:tc>
          <w:tcPr>
            <w:tcW w:w="4077" w:type="dxa"/>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Формирование умение детей петь вместе с педагогом веселые песни; учит детей начинать и завершать движения вместе с музыкой, выполнять движение «ковырялочка</w:t>
            </w:r>
            <w:proofErr w:type="gramStart"/>
            <w:r w:rsidRPr="003E41B2">
              <w:rPr>
                <w:rFonts w:ascii="Times New Roman" w:eastAsia="Aptos" w:hAnsi="Times New Roman" w:cs="Times New Roman"/>
                <w:sz w:val="24"/>
                <w:szCs w:val="24"/>
              </w:rPr>
              <w:t>»:  формировать</w:t>
            </w:r>
            <w:proofErr w:type="gramEnd"/>
            <w:r w:rsidRPr="003E41B2">
              <w:rPr>
                <w:rFonts w:ascii="Times New Roman" w:eastAsia="Aptos" w:hAnsi="Times New Roman" w:cs="Times New Roman"/>
                <w:sz w:val="24"/>
                <w:szCs w:val="24"/>
              </w:rPr>
              <w:t xml:space="preserve"> умение правильно передать содержание игры в движении персонажей. </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14.05.</w:t>
            </w:r>
          </w:p>
        </w:tc>
      </w:tr>
      <w:tr w:rsidR="00896D0E" w:rsidRPr="003E41B2" w:rsidTr="00DF5FF8">
        <w:tblPrEx>
          <w:tblLook w:val="04A0" w:firstRow="1" w:lastRow="0" w:firstColumn="1" w:lastColumn="0" w:noHBand="0" w:noVBand="1"/>
        </w:tblPrEx>
        <w:trPr>
          <w:trHeight w:val="468"/>
        </w:trPr>
        <w:tc>
          <w:tcPr>
            <w:tcW w:w="763" w:type="dxa"/>
            <w:vMerge w:val="restart"/>
          </w:tcPr>
          <w:p w:rsidR="00896D0E" w:rsidRPr="003E41B2" w:rsidRDefault="00896D0E" w:rsidP="00896D0E">
            <w:pPr>
              <w:rPr>
                <w:rFonts w:ascii="Times New Roman" w:eastAsia="Aptos" w:hAnsi="Times New Roman" w:cs="Times New Roman"/>
                <w:sz w:val="24"/>
                <w:szCs w:val="24"/>
              </w:rPr>
            </w:pPr>
          </w:p>
        </w:tc>
        <w:tc>
          <w:tcPr>
            <w:tcW w:w="1534" w:type="dxa"/>
            <w:vMerge w:val="restart"/>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rsidR="00896D0E" w:rsidRPr="003E41B2" w:rsidRDefault="00896D0E" w:rsidP="00896D0E">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Краски радуги</w:t>
            </w:r>
          </w:p>
          <w:p w:rsidR="00896D0E" w:rsidRPr="003E41B2" w:rsidRDefault="00896D0E" w:rsidP="00896D0E">
            <w:pPr>
              <w:widowControl w:val="0"/>
              <w:rPr>
                <w:rFonts w:ascii="Times New Roman" w:eastAsia="Times New Roman" w:hAnsi="Times New Roman" w:cs="Times New Roman"/>
                <w:bCs/>
                <w:sz w:val="24"/>
                <w:szCs w:val="24"/>
                <w:lang w:val="kk-KZ"/>
              </w:rPr>
            </w:pPr>
            <w:bookmarkStart w:id="0" w:name="_GoBack"/>
            <w:bookmarkEnd w:id="0"/>
          </w:p>
        </w:tc>
        <w:tc>
          <w:tcPr>
            <w:tcW w:w="4077" w:type="dxa"/>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различать характер музыки при разучивании песни про детский сад; доработать формировать способности понимать характер музыки и уметь ее охарактеризовать; формирование умение детей петь вместе с педагогом веселые песни; воспитывать в детях культуру общения.</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19.05.</w:t>
            </w:r>
          </w:p>
          <w:p w:rsidR="00896D0E" w:rsidRPr="003E41B2" w:rsidRDefault="00896D0E" w:rsidP="00896D0E">
            <w:pPr>
              <w:rPr>
                <w:rFonts w:ascii="Times New Roman" w:eastAsia="Aptos" w:hAnsi="Times New Roman" w:cs="Times New Roman"/>
                <w:sz w:val="24"/>
                <w:szCs w:val="24"/>
                <w:lang w:val="kk-KZ"/>
              </w:rPr>
            </w:pPr>
          </w:p>
        </w:tc>
      </w:tr>
      <w:tr w:rsidR="00896D0E" w:rsidRPr="003E41B2" w:rsidTr="00DF5FF8">
        <w:tblPrEx>
          <w:tblLook w:val="04A0" w:firstRow="1" w:lastRow="0" w:firstColumn="1" w:lastColumn="0" w:noHBand="0" w:noVBand="1"/>
        </w:tblPrEx>
        <w:trPr>
          <w:trHeight w:val="348"/>
        </w:trPr>
        <w:tc>
          <w:tcPr>
            <w:tcW w:w="763" w:type="dxa"/>
            <w:vMerge/>
          </w:tcPr>
          <w:p w:rsidR="00896D0E" w:rsidRPr="003E41B2" w:rsidRDefault="00896D0E" w:rsidP="00896D0E">
            <w:pPr>
              <w:rPr>
                <w:rFonts w:ascii="Times New Roman" w:eastAsia="Aptos" w:hAnsi="Times New Roman" w:cs="Times New Roman"/>
                <w:sz w:val="24"/>
                <w:szCs w:val="24"/>
              </w:rPr>
            </w:pPr>
          </w:p>
        </w:tc>
        <w:tc>
          <w:tcPr>
            <w:tcW w:w="1534" w:type="dxa"/>
            <w:vMerge/>
          </w:tcPr>
          <w:p w:rsidR="00896D0E" w:rsidRPr="003E41B2" w:rsidRDefault="00896D0E" w:rsidP="00896D0E">
            <w:pPr>
              <w:rPr>
                <w:rFonts w:ascii="Times New Roman" w:eastAsia="Aptos" w:hAnsi="Times New Roman" w:cs="Times New Roman"/>
                <w:sz w:val="24"/>
                <w:szCs w:val="24"/>
              </w:rPr>
            </w:pPr>
          </w:p>
        </w:tc>
        <w:tc>
          <w:tcPr>
            <w:tcW w:w="2650" w:type="dxa"/>
          </w:tcPr>
          <w:p w:rsidR="00896D0E" w:rsidRPr="003E41B2" w:rsidRDefault="00896D0E" w:rsidP="00896D0E">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Краски радуги</w:t>
            </w:r>
          </w:p>
        </w:tc>
        <w:tc>
          <w:tcPr>
            <w:tcW w:w="4077" w:type="dxa"/>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различать характер музыки при разучивании песни про детский сад; доработать формировать способности понимать характер музыки и уметь ее охарактеризовать; формирование умение детей петь вместе с педагогом веселые песни; воспитывать в детях культуру общения.</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21.05.</w:t>
            </w:r>
          </w:p>
        </w:tc>
      </w:tr>
      <w:tr w:rsidR="00896D0E" w:rsidRPr="003E41B2" w:rsidTr="00DF5FF8">
        <w:tblPrEx>
          <w:tblLook w:val="04A0" w:firstRow="1" w:lastRow="0" w:firstColumn="1" w:lastColumn="0" w:noHBand="0" w:noVBand="1"/>
        </w:tblPrEx>
        <w:trPr>
          <w:trHeight w:val="480"/>
        </w:trPr>
        <w:tc>
          <w:tcPr>
            <w:tcW w:w="763" w:type="dxa"/>
            <w:vMerge w:val="restart"/>
          </w:tcPr>
          <w:p w:rsidR="00896D0E" w:rsidRPr="003E41B2" w:rsidRDefault="00896D0E" w:rsidP="00896D0E">
            <w:pPr>
              <w:rPr>
                <w:rFonts w:ascii="Times New Roman" w:eastAsia="Aptos" w:hAnsi="Times New Roman" w:cs="Times New Roman"/>
                <w:sz w:val="24"/>
                <w:szCs w:val="24"/>
              </w:rPr>
            </w:pPr>
          </w:p>
        </w:tc>
        <w:tc>
          <w:tcPr>
            <w:tcW w:w="1534" w:type="dxa"/>
            <w:vMerge w:val="restart"/>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rsidR="00896D0E" w:rsidRPr="003E41B2" w:rsidRDefault="00896D0E" w:rsidP="00896D0E">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Давай, потанцуем!</w:t>
            </w:r>
          </w:p>
          <w:p w:rsidR="00896D0E" w:rsidRPr="003E41B2" w:rsidRDefault="00896D0E" w:rsidP="00896D0E">
            <w:pPr>
              <w:widowControl w:val="0"/>
              <w:rPr>
                <w:rFonts w:ascii="Times New Roman" w:eastAsia="Times New Roman" w:hAnsi="Times New Roman" w:cs="Times New Roman"/>
                <w:bCs/>
                <w:sz w:val="24"/>
                <w:szCs w:val="24"/>
                <w:lang w:val="kk-KZ"/>
              </w:rPr>
            </w:pPr>
          </w:p>
        </w:tc>
        <w:tc>
          <w:tcPr>
            <w:tcW w:w="4077" w:type="dxa"/>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при слушании и исполнении веселых песен двигаться в соответствии с музыкой, вместе начинать и вместе заканчивать движения; упражнять в правильности исполнения распевок.</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26.05.</w:t>
            </w:r>
          </w:p>
          <w:p w:rsidR="00896D0E" w:rsidRPr="003E41B2" w:rsidRDefault="00896D0E" w:rsidP="00896D0E">
            <w:pPr>
              <w:rPr>
                <w:rFonts w:ascii="Times New Roman" w:eastAsia="Aptos" w:hAnsi="Times New Roman" w:cs="Times New Roman"/>
                <w:sz w:val="24"/>
                <w:szCs w:val="24"/>
                <w:lang w:val="kk-KZ"/>
              </w:rPr>
            </w:pPr>
          </w:p>
        </w:tc>
      </w:tr>
      <w:tr w:rsidR="00896D0E" w:rsidRPr="003E41B2" w:rsidTr="00DF5FF8">
        <w:tblPrEx>
          <w:tblLook w:val="04A0" w:firstRow="1" w:lastRow="0" w:firstColumn="1" w:lastColumn="0" w:noHBand="0" w:noVBand="1"/>
        </w:tblPrEx>
        <w:trPr>
          <w:trHeight w:val="612"/>
        </w:trPr>
        <w:tc>
          <w:tcPr>
            <w:tcW w:w="763" w:type="dxa"/>
            <w:vMerge/>
          </w:tcPr>
          <w:p w:rsidR="00896D0E" w:rsidRPr="003E41B2" w:rsidRDefault="00896D0E" w:rsidP="00896D0E">
            <w:pPr>
              <w:rPr>
                <w:rFonts w:ascii="Times New Roman" w:eastAsia="Aptos" w:hAnsi="Times New Roman" w:cs="Times New Roman"/>
                <w:sz w:val="24"/>
                <w:szCs w:val="24"/>
              </w:rPr>
            </w:pPr>
          </w:p>
        </w:tc>
        <w:tc>
          <w:tcPr>
            <w:tcW w:w="1534" w:type="dxa"/>
            <w:vMerge/>
          </w:tcPr>
          <w:p w:rsidR="00896D0E" w:rsidRPr="003E41B2" w:rsidRDefault="00896D0E" w:rsidP="00896D0E">
            <w:pPr>
              <w:rPr>
                <w:rFonts w:ascii="Times New Roman" w:eastAsia="Aptos" w:hAnsi="Times New Roman" w:cs="Times New Roman"/>
                <w:sz w:val="24"/>
                <w:szCs w:val="24"/>
              </w:rPr>
            </w:pPr>
          </w:p>
        </w:tc>
        <w:tc>
          <w:tcPr>
            <w:tcW w:w="2650" w:type="dxa"/>
          </w:tcPr>
          <w:p w:rsidR="00896D0E" w:rsidRPr="003E41B2" w:rsidRDefault="00896D0E" w:rsidP="00896D0E">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Давай потанцуем! Повторение.</w:t>
            </w:r>
          </w:p>
        </w:tc>
        <w:tc>
          <w:tcPr>
            <w:tcW w:w="4077" w:type="dxa"/>
          </w:tcPr>
          <w:p w:rsidR="00896D0E" w:rsidRPr="003E41B2" w:rsidRDefault="00896D0E" w:rsidP="00896D0E">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при слушании и исполнении веселых песен двигаться в соответствии с музыкой, вместе начинать и вместе заканчивать движения; упражнять в правильности исполнения распевок.</w:t>
            </w:r>
          </w:p>
        </w:tc>
        <w:tc>
          <w:tcPr>
            <w:tcW w:w="1461" w:type="dxa"/>
          </w:tcPr>
          <w:p w:rsidR="00896D0E" w:rsidRPr="003E41B2" w:rsidRDefault="00896D0E" w:rsidP="00896D0E">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28.05.</w:t>
            </w:r>
          </w:p>
        </w:tc>
      </w:tr>
    </w:tbl>
    <w:p w:rsidR="002A3BFD" w:rsidRDefault="002A3BFD"/>
    <w:sectPr w:rsidR="002A3B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pto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386"/>
    <w:rsid w:val="00224BD5"/>
    <w:rsid w:val="00295F65"/>
    <w:rsid w:val="002A3BFD"/>
    <w:rsid w:val="003E41B2"/>
    <w:rsid w:val="007B3A20"/>
    <w:rsid w:val="007D20DA"/>
    <w:rsid w:val="00896D0E"/>
    <w:rsid w:val="00C0709D"/>
    <w:rsid w:val="00C15386"/>
    <w:rsid w:val="00CE22E7"/>
    <w:rsid w:val="00D54D2C"/>
    <w:rsid w:val="00D77A83"/>
    <w:rsid w:val="00F16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B03D03-F480-4418-BB7E-9495DFD3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41B2"/>
    <w:pPr>
      <w:spacing w:after="0" w:line="240" w:lineRule="auto"/>
    </w:pPr>
    <w:rPr>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15</Pages>
  <Words>3431</Words>
  <Characters>19558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dcterms:created xsi:type="dcterms:W3CDTF">2026-05-21T09:02:00Z</dcterms:created>
  <dcterms:modified xsi:type="dcterms:W3CDTF">2026-07-20T08:44:00Z</dcterms:modified>
</cp:coreProperties>
</file>