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B8FAC" w14:textId="77777777" w:rsidR="00445863" w:rsidRDefault="009C73D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highlight w:val="white"/>
        </w:rPr>
        <w:t>Перспективный план организованной деятельности на 2022-2023 учебный год</w:t>
      </w:r>
    </w:p>
    <w:p w14:paraId="290385D7" w14:textId="57BD19BD" w:rsidR="00445863" w:rsidRPr="0042603F" w:rsidRDefault="009C73D6">
      <w:pPr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Учреждение образования</w:t>
      </w:r>
      <w:r w:rsidR="0042603F">
        <w:rPr>
          <w:rFonts w:ascii="Times New Roman" w:eastAsia="Times New Roman" w:hAnsi="Times New Roman" w:cs="Times New Roman"/>
          <w:sz w:val="28"/>
          <w:szCs w:val="28"/>
          <w:highlight w:val="white"/>
          <w:lang w:val="kk-KZ"/>
        </w:rPr>
        <w:t xml:space="preserve">: </w:t>
      </w:r>
      <w:r w:rsidR="0042603F" w:rsidRPr="0042603F">
        <w:rPr>
          <w:rFonts w:ascii="Times New Roman" w:hAnsi="Times New Roman" w:cs="Times New Roman"/>
          <w:sz w:val="28"/>
          <w:szCs w:val="28"/>
          <w:lang w:val="kk-KZ"/>
        </w:rPr>
        <w:t xml:space="preserve">Детский сад «Симба – </w:t>
      </w:r>
      <w:r w:rsidR="0042603F" w:rsidRPr="0042603F">
        <w:rPr>
          <w:rFonts w:ascii="Times New Roman" w:hAnsi="Times New Roman" w:cs="Times New Roman"/>
          <w:sz w:val="28"/>
          <w:szCs w:val="28"/>
          <w:lang w:val="en-US"/>
        </w:rPr>
        <w:t>kids</w:t>
      </w:r>
      <w:r w:rsidR="0042603F" w:rsidRPr="0042603F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42603F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r w:rsidRPr="0042603F">
        <w:rPr>
          <w:rFonts w:ascii="Times New Roman" w:eastAsia="Times New Roman" w:hAnsi="Times New Roman" w:cs="Times New Roman"/>
          <w:sz w:val="28"/>
          <w:szCs w:val="28"/>
          <w:highlight w:val="white"/>
          <w:lang w:val="ru-RU"/>
        </w:rPr>
        <w:t xml:space="preserve"> </w:t>
      </w:r>
    </w:p>
    <w:p w14:paraId="0732401B" w14:textId="77777777" w:rsidR="00445863" w:rsidRDefault="009C73D6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Группа: младшая группа</w:t>
      </w:r>
    </w:p>
    <w:p w14:paraId="2DD20BB9" w14:textId="77777777" w:rsidR="00445863" w:rsidRDefault="009C73D6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Возраст детей: дети 2-х лет</w:t>
      </w:r>
    </w:p>
    <w:p w14:paraId="6E188FB9" w14:textId="77777777" w:rsidR="00445863" w:rsidRDefault="009C73D6">
      <w:pPr>
        <w:rPr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Период составления плана: февраль, 2022 - 2023 учебный год.</w:t>
      </w:r>
    </w:p>
    <w:p w14:paraId="3F4E8C0A" w14:textId="77777777" w:rsidR="00445863" w:rsidRDefault="00445863"/>
    <w:tbl>
      <w:tblPr>
        <w:tblStyle w:val="a5"/>
        <w:tblW w:w="1393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935"/>
        <w:gridCol w:w="2370"/>
        <w:gridCol w:w="2775"/>
        <w:gridCol w:w="1335"/>
        <w:gridCol w:w="5520"/>
      </w:tblGrid>
      <w:tr w:rsidR="00445863" w14:paraId="646E3037" w14:textId="77777777">
        <w:tc>
          <w:tcPr>
            <w:tcW w:w="19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5F41C3" w14:textId="77777777" w:rsidR="00445863" w:rsidRDefault="009C73D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Месяц</w:t>
            </w:r>
          </w:p>
        </w:tc>
        <w:tc>
          <w:tcPr>
            <w:tcW w:w="23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A9F6C" w14:textId="77777777" w:rsidR="00445863" w:rsidRDefault="009C73D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Организованная деятельность</w:t>
            </w:r>
          </w:p>
        </w:tc>
        <w:tc>
          <w:tcPr>
            <w:tcW w:w="9630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72B3F2" w14:textId="77777777" w:rsidR="00445863" w:rsidRDefault="009C73D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white"/>
              </w:rPr>
              <w:t>Задачи организованной деятельности</w:t>
            </w:r>
          </w:p>
        </w:tc>
      </w:tr>
      <w:tr w:rsidR="00445863" w14:paraId="582A8825" w14:textId="77777777">
        <w:trPr>
          <w:trHeight w:val="480"/>
        </w:trPr>
        <w:tc>
          <w:tcPr>
            <w:tcW w:w="193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3C9DFF" w14:textId="77777777" w:rsidR="00445863" w:rsidRDefault="009C73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3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862EAF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 Физическое развитие</w:t>
            </w:r>
          </w:p>
          <w:p w14:paraId="28B9AA8B" w14:textId="77777777" w:rsidR="00445863" w:rsidRDefault="00445863">
            <w:pPr>
              <w:widowControl w:val="0"/>
              <w:spacing w:line="240" w:lineRule="auto"/>
            </w:pPr>
          </w:p>
        </w:tc>
        <w:tc>
          <w:tcPr>
            <w:tcW w:w="9630" w:type="dxa"/>
            <w:gridSpan w:val="3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D06E75" w14:textId="77777777" w:rsidR="00445863" w:rsidRDefault="009C73D6">
            <w:pPr>
              <w:widowControl w:val="0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формирование физических умений и навыков основных видов движений с применением здоровье сберегающих технологий.</w:t>
            </w:r>
          </w:p>
        </w:tc>
      </w:tr>
      <w:tr w:rsidR="00445863" w14:paraId="76D249B7" w14:textId="77777777">
        <w:trPr>
          <w:trHeight w:val="420"/>
        </w:trPr>
        <w:tc>
          <w:tcPr>
            <w:tcW w:w="19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5E734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3A815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63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040093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14:paraId="2396E42A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совершенствовать основные виды движений: ходьбы, бега, лазанья, бросания, подпрыгивания, равновесия;</w:t>
            </w:r>
          </w:p>
          <w:p w14:paraId="6EBBF426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укреплять здоровье детей с использованием общеразвивающих упражнений, национальных, пальчиковых, подвижных игр, закаливающих процедур;</w:t>
            </w:r>
          </w:p>
          <w:p w14:paraId="3B924E4A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начальное представление о здоровом образе жизни и готовности к совместной деятельности со сверстниками.</w:t>
            </w:r>
          </w:p>
        </w:tc>
      </w:tr>
      <w:tr w:rsidR="00445863" w14:paraId="22D859F9" w14:textId="77777777">
        <w:trPr>
          <w:trHeight w:val="420"/>
        </w:trPr>
        <w:tc>
          <w:tcPr>
            <w:tcW w:w="19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2F3B4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2C34E7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69F66D23" w14:textId="77777777" w:rsidR="00445863" w:rsidRDefault="00445863">
            <w:pPr>
              <w:widowControl w:val="0"/>
              <w:spacing w:line="240" w:lineRule="auto"/>
            </w:pPr>
          </w:p>
        </w:tc>
        <w:tc>
          <w:tcPr>
            <w:tcW w:w="411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C5D539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552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91A8B4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ходит в разные стороны и в заданном направлении в колонне по одному, по кругу;</w:t>
            </w:r>
          </w:p>
          <w:p w14:paraId="0401AF53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сохраняет равновесие при ходьбе;</w:t>
            </w:r>
          </w:p>
          <w:p w14:paraId="4FAFC3E4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ползает по ограниченной плоскости, под различные предметы; выполняет вместе со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взрослыми физические упражнения;</w:t>
            </w:r>
          </w:p>
          <w:p w14:paraId="24FAD945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технику выполнения спортивных упражнений;</w:t>
            </w:r>
          </w:p>
          <w:p w14:paraId="466E04EE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прокатывает мяч под различные предметы, катает его друг другу;</w:t>
            </w:r>
          </w:p>
          <w:p w14:paraId="05C008A3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положительный настрой при проведении закаливающих мероприятий;</w:t>
            </w:r>
          </w:p>
          <w:p w14:paraId="33181774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играет в подвижные игры с удовольствием;</w:t>
            </w:r>
          </w:p>
          <w:p w14:paraId="3E48867F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положительные эмоции к двигательной активности; самостоятельно выполняет ранее освоенные движения;</w:t>
            </w:r>
          </w:p>
          <w:p w14:paraId="7F5C894E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самостоятельно моет лицо, руки;</w:t>
            </w:r>
          </w:p>
          <w:p w14:paraId="1C0C6701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одевается и раздевается в определенной последовательности; знает элементарные навыки поведения за столом.</w:t>
            </w:r>
          </w:p>
        </w:tc>
      </w:tr>
      <w:tr w:rsidR="00445863" w14:paraId="3B1125FA" w14:textId="77777777">
        <w:trPr>
          <w:trHeight w:val="420"/>
        </w:trPr>
        <w:tc>
          <w:tcPr>
            <w:tcW w:w="19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00594E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EF9D9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7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73E4FA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Физическая культура</w:t>
            </w:r>
          </w:p>
        </w:tc>
        <w:tc>
          <w:tcPr>
            <w:tcW w:w="13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244149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Основные движения</w:t>
            </w:r>
          </w:p>
        </w:tc>
        <w:tc>
          <w:tcPr>
            <w:tcW w:w="552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E947BE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Ходьба. Ходить в разные стороны и в заданном направлении по кругу; ходить в одной колонне друг за другом; ходить на носках; ходить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по-пингвиньи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7771FCAB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в равновесии. Ходить по гимнастической скамейке, ходить с поддержкой по гимнастической доске, сохраняя равновесие, спрыгивать на пол на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обеих ногах, сохраняя равновесие.</w:t>
            </w:r>
          </w:p>
          <w:p w14:paraId="6AF7123F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Бег. Бегать обычно, врассыпную, в заданном направлении; в разном темпе, между предметами по кругу, на носках, остановкой по сигналу, друг за другом, подгруппами и всей группой, с изменением направления, врассыпную, друг за другом (до 20 метров), непрерывно в течении 30-40 секунд, переходить от ходьбы к бегу и наоборот.</w:t>
            </w:r>
          </w:p>
          <w:p w14:paraId="2383EAE8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Ползание, лазанье. Ползать, подлезать под дугу на четвереньках; ползать по кругу.</w:t>
            </w:r>
          </w:p>
          <w:p w14:paraId="16D78F0A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Катание, бросание. Катать мяч друг другу из положения сидя; бросать мяч вперед; катать мяч по прямой.</w:t>
            </w:r>
          </w:p>
          <w:p w14:paraId="6697346B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Прыжки. Прыгать на двух ногах вперед с места в длину; прыгать 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полпрыгивать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месте; прыгать на двух ногах с продвижением вперед.</w:t>
            </w:r>
          </w:p>
          <w:p w14:paraId="51C2D924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Строиться в одну шеренгу.</w:t>
            </w:r>
          </w:p>
        </w:tc>
      </w:tr>
      <w:tr w:rsidR="00445863" w14:paraId="0E587947" w14:textId="77777777">
        <w:trPr>
          <w:trHeight w:val="420"/>
        </w:trPr>
        <w:tc>
          <w:tcPr>
            <w:tcW w:w="19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AB0E1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05F0A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7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9AB80E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93DE7B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Общеразвивающие упражнения</w:t>
            </w:r>
          </w:p>
        </w:tc>
        <w:tc>
          <w:tcPr>
            <w:tcW w:w="552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CAF603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Упражнения без предметов, с предметами: с флажками, с лентами, с мячом, с погремушками.</w:t>
            </w:r>
          </w:p>
          <w:p w14:paraId="4C4CCF7E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для кистей рук, развития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укрепления мышц плечевого пояса: стоя, ос, флажки в обеих руках внизу, поднять флажки вверх, помахать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ос, мяч внизу, подняться на носки, мяч вверх, потянуться,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ос, ленточки в опущенных руках, поднять ленточки вверх, помахать ими,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ос, ленточки внизу, взмахнуть ленточками в стороны, опустить,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стоя, ос, погремушки внизу, поднять погремушки в стороны, вверх, в стороны,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 ос, погремушки у плеч, разгибание и сгибание рук вперед вниз.</w:t>
            </w:r>
          </w:p>
          <w:p w14:paraId="39C0FF19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для развития и укрепления мышц спины и гибкости позвоночника: сидя ноги врозь, флажки в согнутых руках у плеч, наклониться вперед, коснуться пола палочками флажков; стоя, ноги шире плеч, мяч внизу, мяч вверх, наклон вправо (влево), застыть, мяч вверх,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.; ос, мяч у груди, поворот вправо (влево), дотронуться мячом до поясницы,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стойка ноги на ширине плеч, мяч у груди, наклон вперёд, коснуться мячом правой (левой) ноги, пола,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ос, ленточки в обеих руках у плеч, присесть,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постучать палочками о пол,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стоя, ноги шире плеч, ленточки у плеч, поворот вправо (влево), правую руку вправо (влево),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лежа на спине,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погреушки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вдоль туловища, поочередное поднимание вверх ног, касаясь погремушками колен.</w:t>
            </w:r>
          </w:p>
          <w:p w14:paraId="3C073242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Упражнения для развития и укрепления мышц брюшного пресса и ног: стоя на коленях, флажки в обеих руках внизу, поднять флажки вверх и помахать ими вправо (влево),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ос, флажки в согнутых руках у плеч, присесть, вынести флажки вперёд,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ос, мяч внизу, выпад правой (левой) ногой, мяч вперёд,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стоя, ос, мяч внизу, присесть, руки с мячом вытянуть вперед,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стоя, ос, ленточки внизу. Взмахнуть ленточками в стороны, опустить,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ос, погремушки в руках, внизу, присесть, постучать погремушками по полу,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 прыжки на месте с предметом в руках (без предмета, предмет на полу); прыжки, в чередовании с ходьбой и танцевальными движениями.</w:t>
            </w:r>
          </w:p>
          <w:p w14:paraId="7B1FCF16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Дыхательное упражнение "Часы", "Гуси".</w:t>
            </w:r>
          </w:p>
        </w:tc>
      </w:tr>
      <w:tr w:rsidR="00445863" w14:paraId="316B301A" w14:textId="77777777">
        <w:trPr>
          <w:trHeight w:val="420"/>
        </w:trPr>
        <w:tc>
          <w:tcPr>
            <w:tcW w:w="19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15D0D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BA7C5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11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F007B5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</w:t>
            </w:r>
          </w:p>
        </w:tc>
        <w:tc>
          <w:tcPr>
            <w:tcW w:w="552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648E1D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у детей желание играть вместе с педагогом в подвижные игры с простым содержанием, несложными движениями. Развивать умение детей играть в игры, в ходе которых совершенствуются основные движения (ходьба, бег, бросание, катание). Учить выразительности движений, передавать простейшие действия некоторых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пepcoнажей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(попрыгать, как зайчики, поклевать зернышки, как птички).</w:t>
            </w:r>
          </w:p>
          <w:p w14:paraId="4DAC9C9E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"Кошки-мышки", "Том и Джери" (бег по сигналу), "Воробушки и кот", "Жуки" (бег в разных направлениях).</w:t>
            </w:r>
          </w:p>
          <w:p w14:paraId="72012812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"Солнышко и дождик" (ходьба и бегать врассыпную, не наталкиваясь, друг на друга); "Прыгай ко мне", "Преодолей препятствия" (прыжки в длину с места), "Догони мяч" (бросание мяча, бег), "Поймай" (бег по сигналу), "Поезд" (ходьба со сменой направления движения), "Изобрази походку" (ходьба с широко расставленными ногами по прямой, прыжки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 двух ногах в длину с места).</w:t>
            </w:r>
          </w:p>
        </w:tc>
      </w:tr>
      <w:tr w:rsidR="00445863" w14:paraId="0EA59198" w14:textId="77777777">
        <w:trPr>
          <w:trHeight w:val="420"/>
        </w:trPr>
        <w:tc>
          <w:tcPr>
            <w:tcW w:w="19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12F22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1A1574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11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B5BE68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упражнения</w:t>
            </w:r>
          </w:p>
        </w:tc>
        <w:tc>
          <w:tcPr>
            <w:tcW w:w="552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568F9E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Катание на санках (при наличии достаточного объема снега): учить скатываться с горки, сидя на санках; катать санки за веревочку; катать игрушки на санках.</w:t>
            </w:r>
          </w:p>
          <w:p w14:paraId="65D099B5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Скольжение по ледяным дорожкам (при наличии низкого температурного режима): прокатывать, детей держа за руки.</w:t>
            </w:r>
          </w:p>
        </w:tc>
      </w:tr>
      <w:tr w:rsidR="00445863" w14:paraId="565C4821" w14:textId="77777777">
        <w:trPr>
          <w:trHeight w:val="420"/>
        </w:trPr>
        <w:tc>
          <w:tcPr>
            <w:tcW w:w="19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CF29B9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045D9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11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044CAF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двигательная активность</w:t>
            </w:r>
          </w:p>
        </w:tc>
        <w:tc>
          <w:tcPr>
            <w:tcW w:w="552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FE930E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выражать положительные эмоции в двигательной деятельности, самостоятельно выполнять ранее освоенные движения.</w:t>
            </w:r>
          </w:p>
        </w:tc>
      </w:tr>
      <w:tr w:rsidR="00445863" w14:paraId="6F0B2EFD" w14:textId="77777777">
        <w:trPr>
          <w:trHeight w:val="420"/>
        </w:trPr>
        <w:tc>
          <w:tcPr>
            <w:tcW w:w="19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7F97C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3AE3F6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11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482D03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Культурно-гигиенические навыки и навыки самообслуживания</w:t>
            </w:r>
          </w:p>
        </w:tc>
        <w:tc>
          <w:tcPr>
            <w:tcW w:w="552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F37AFF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 контролем взрослого, а затем самостоятельно мыть лицо, руки перед едой, вытирать лицо и руки личным полотенцем; приводить себя в порядок с помощью взрослого.</w:t>
            </w:r>
          </w:p>
          <w:p w14:paraId="05C2573E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Формировать навыки пользования индивидуальными предметами (носовым платком, салфеткой, полотенцем, расческой,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горшком); упражнять в одевании и раздевании в определенной последовательности; закреплять умение складывать свою одежду в шкаф или на стульчик перед сном.</w:t>
            </w:r>
          </w:p>
          <w:p w14:paraId="0B998765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элементарные навыки поведения за столом: не крошить хлеб, не разговаривать с полным ртом; правильно сидеть за столом.</w:t>
            </w:r>
          </w:p>
          <w:p w14:paraId="1BEBE511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Ладушки, ладушки,</w:t>
            </w:r>
          </w:p>
          <w:p w14:paraId="43BF7991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мылом моем лапушки.</w:t>
            </w:r>
          </w:p>
          <w:p w14:paraId="23A798F4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Чистые ладошки,</w:t>
            </w:r>
          </w:p>
          <w:p w14:paraId="6FA383FB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Вот вам хлеб и ложки!</w:t>
            </w:r>
          </w:p>
        </w:tc>
      </w:tr>
      <w:tr w:rsidR="00445863" w14:paraId="6B1BA511" w14:textId="77777777">
        <w:trPr>
          <w:trHeight w:val="420"/>
        </w:trPr>
        <w:tc>
          <w:tcPr>
            <w:tcW w:w="19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169507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5FDD6C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11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BE54B3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Физкультурно-оздоровительные процедуры</w:t>
            </w:r>
          </w:p>
        </w:tc>
        <w:tc>
          <w:tcPr>
            <w:tcW w:w="552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C4100C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 руководством медицинского персонала осуществлять комплекс закаливающих процедур с использованием природных факторов: воздуха, солнца, учитывая здоровье детей, сезонные изменения, местные условия; с учетом состояния здоровья индивидуально.</w:t>
            </w:r>
          </w:p>
          <w:p w14:paraId="50A87EF7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Приучать детей находиться в помещении в легкой одежде. Обеспечивать длительность их пребывания на воздухе (зимой)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соответствии с режимом дня. Воспитывать интерес и желание участвовать в подвижных играх и физических упражнениях на прогулке.</w:t>
            </w:r>
          </w:p>
        </w:tc>
      </w:tr>
      <w:tr w:rsidR="00445863" w14:paraId="7D123E0D" w14:textId="77777777">
        <w:trPr>
          <w:trHeight w:val="420"/>
        </w:trPr>
        <w:tc>
          <w:tcPr>
            <w:tcW w:w="19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986720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70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B90A78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 Развитие коммуникативных навыков</w:t>
            </w:r>
          </w:p>
        </w:tc>
        <w:tc>
          <w:tcPr>
            <w:tcW w:w="963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D3813F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формирование навыков речевого общения, интереса к произведениям устного народного творчества и литературным произведениям, обогащение словарного запаса.</w:t>
            </w:r>
          </w:p>
        </w:tc>
      </w:tr>
      <w:tr w:rsidR="00445863" w14:paraId="19F1634C" w14:textId="77777777">
        <w:trPr>
          <w:trHeight w:val="420"/>
        </w:trPr>
        <w:tc>
          <w:tcPr>
            <w:tcW w:w="19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E375C7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A3347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63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FDF86B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14:paraId="7730019A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учить понимать речь окружающих без наглядного сопровождения; развивать правильное произношение звуков;</w:t>
            </w:r>
          </w:p>
          <w:p w14:paraId="07BA5DE5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приобщать к устному народному творчеству через художественную литературу, театр;</w:t>
            </w:r>
          </w:p>
          <w:p w14:paraId="13B0D1DE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интерес к книгам;</w:t>
            </w:r>
          </w:p>
          <w:p w14:paraId="016FE38E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расширять запас пассивного и активного словаря;</w:t>
            </w:r>
          </w:p>
          <w:p w14:paraId="3C797103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устную связную речь детей в различных видах детской деятельности через знакомство с культурой, традициями и обычаями казахского народа.</w:t>
            </w:r>
          </w:p>
        </w:tc>
      </w:tr>
      <w:tr w:rsidR="00445863" w14:paraId="4DE39F60" w14:textId="77777777">
        <w:trPr>
          <w:trHeight w:val="420"/>
        </w:trPr>
        <w:tc>
          <w:tcPr>
            <w:tcW w:w="19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B2C6E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645F49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A85FDE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 по развитию речи:</w:t>
            </w:r>
          </w:p>
        </w:tc>
        <w:tc>
          <w:tcPr>
            <w:tcW w:w="685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72944D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слушает и понимает речь взрослых;</w:t>
            </w:r>
          </w:p>
          <w:p w14:paraId="7DB020D7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произносит отчетливо звукоподражания;</w:t>
            </w:r>
          </w:p>
          <w:p w14:paraId="68E8D442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произносит правильно слова и простые фразы (2-4 слова);</w:t>
            </w:r>
          </w:p>
          <w:p w14:paraId="4723E76E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называет слова, обозначающие названия игрушек, посуды, домашних животных и их детенышей;</w:t>
            </w:r>
          </w:p>
          <w:p w14:paraId="47723FAD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и называет слова, обозначающие трудовое действие (мыть, поливать, наливать);</w:t>
            </w:r>
          </w:p>
          <w:p w14:paraId="0501AC17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использует в речи существительные, глаголы и прилагательные для описания предметов;</w:t>
            </w:r>
          </w:p>
          <w:p w14:paraId="2C339279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слушает небольшие рассказы без наглядного сопровождения, отвечает на простые вопросы;</w:t>
            </w:r>
          </w:p>
          <w:p w14:paraId="5186F490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рассматривает картинки в книге, отвечает на вопросы по их содержанию; обыгрывает действия (движения) персонажей;</w:t>
            </w:r>
          </w:p>
          <w:p w14:paraId="41611287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выполняет артикуляционную гимнастику;</w:t>
            </w:r>
          </w:p>
          <w:p w14:paraId="44109331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договаривает отдельные слова, фразы в знакомых произведениях; рассматривает иллюстрации в книгах, отвечает на поставленные вопросы по содержанию иллюстраций;</w:t>
            </w:r>
          </w:p>
          <w:p w14:paraId="4AEBA9F3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повторяет текст стихотворений полностью с помощью педагога.</w:t>
            </w:r>
          </w:p>
        </w:tc>
      </w:tr>
      <w:tr w:rsidR="00445863" w14:paraId="0483581A" w14:textId="77777777">
        <w:trPr>
          <w:trHeight w:val="420"/>
        </w:trPr>
        <w:tc>
          <w:tcPr>
            <w:tcW w:w="19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60662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0FB5A4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7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B83ED3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речи</w:t>
            </w:r>
          </w:p>
        </w:tc>
        <w:tc>
          <w:tcPr>
            <w:tcW w:w="13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4F1438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Звуковая культура речи</w:t>
            </w:r>
          </w:p>
        </w:tc>
        <w:tc>
          <w:tcPr>
            <w:tcW w:w="552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C793F0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Обучать умению произносить отчетливо отдельные гласные и согласные звуки (кроме свистящих, шипящих и сонорных), с использованием звукоподражательных слов и простых фраз (из 2-4 слов) ("Песенки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детенышей"), предметов личной гигиены ("Моем, моем ручки"). Способствовать развитию артикуляционного и голосового аппарата, речевого дыхания, слухового внимания ("Пейте чаю").</w:t>
            </w:r>
          </w:p>
        </w:tc>
      </w:tr>
      <w:tr w:rsidR="00445863" w14:paraId="25C6EFB4" w14:textId="77777777">
        <w:trPr>
          <w:trHeight w:val="420"/>
        </w:trPr>
        <w:tc>
          <w:tcPr>
            <w:tcW w:w="19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D77EF0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2D9E73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7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244C69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943F8B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Словарный запас</w:t>
            </w:r>
          </w:p>
        </w:tc>
        <w:tc>
          <w:tcPr>
            <w:tcW w:w="552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56AACF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Обогащать активный словарь детей:</w:t>
            </w:r>
          </w:p>
          <w:p w14:paraId="78E3B5F1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существительными, обозначающими названия игрушек, посуды ("Покормим гостей"), домашних животных и их детенышей ("Найди пару");</w:t>
            </w:r>
          </w:p>
          <w:p w14:paraId="52C7CA39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глаголами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обозначающими трудовые действия (мыть, поливать, наливать) (уход за комнатными растениями),</w:t>
            </w:r>
          </w:p>
          <w:p w14:paraId="55A5C74B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прилагательными, обозначающими цвет, объем, форму, вкус предметов. Приобщать к национальным традициям казахского народа, знакомить детей с колыбелью, прививать детям привычку слушать колыбельные ежедневно перед сном, через игру в куклы 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пропевая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ей колыбельные песни. Выражать любовь взрослых к детям всей группы.</w:t>
            </w:r>
          </w:p>
          <w:p w14:paraId="53DB793D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Способствовать самостоятельному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использованию освоенных слов в устной речи детей.</w:t>
            </w:r>
          </w:p>
        </w:tc>
      </w:tr>
      <w:tr w:rsidR="00445863" w14:paraId="191FBC74" w14:textId="77777777">
        <w:trPr>
          <w:trHeight w:val="420"/>
        </w:trPr>
        <w:tc>
          <w:tcPr>
            <w:tcW w:w="19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69E5C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624AF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7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A31AE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E0AD76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Грамматический строй речи.</w:t>
            </w:r>
          </w:p>
        </w:tc>
        <w:tc>
          <w:tcPr>
            <w:tcW w:w="552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6B6C1F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умение правильно употреблять существительные в единственном и во множественном числе, согласовывать прилагательные с существительными в роде и числе ("Какой? Какая? Какое? Какие?" (красивый цветок, красивые цветы; полосатый котенок, полосатые котята; длинная дорожка, длинные дорожки; высокая елка, высокие елки; теплые сапожки, теплая шапка, белый снежок, гладкая тарелка, гладкие тарелки)), ("Покормим гостей", "Позови, кого видишь").</w:t>
            </w:r>
          </w:p>
        </w:tc>
      </w:tr>
      <w:tr w:rsidR="00445863" w14:paraId="7F3540C4" w14:textId="77777777">
        <w:trPr>
          <w:trHeight w:val="420"/>
        </w:trPr>
        <w:tc>
          <w:tcPr>
            <w:tcW w:w="19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8D63C9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3A1852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7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3D6D5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158970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Связная речь.</w:t>
            </w:r>
          </w:p>
        </w:tc>
        <w:tc>
          <w:tcPr>
            <w:tcW w:w="552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466248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Приобщать детей к рассматриванию рисунков в книгах, побуждать их называть знакомые предметы, показывать их по просьбе педагога, приучать задавать вопросы: "Кто (что) это?", "Кто что делает?". Рассказывать детям содержание простых сюжетных картинок (о профессиях,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физическом развитии,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доашних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животных) ("Мое домашнее животное"). Предлагать обыгрывать действия (жесты) персонажей ("С нами поиграй, Дружок").</w:t>
            </w:r>
          </w:p>
        </w:tc>
      </w:tr>
      <w:tr w:rsidR="00445863" w14:paraId="3B919A90" w14:textId="77777777">
        <w:trPr>
          <w:trHeight w:val="420"/>
        </w:trPr>
        <w:tc>
          <w:tcPr>
            <w:tcW w:w="19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028C86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D5CB1F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DE20F3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Художественная литература</w:t>
            </w:r>
          </w:p>
        </w:tc>
        <w:tc>
          <w:tcPr>
            <w:tcW w:w="685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A30F6C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Читать детям художественные произведения в соответствии с возрастом (чтение: Чуковский К. "Мойдодыр"; Маршак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С."Усатый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-полосатый"). Обучать умению слушать народные сказки ("Волк и семеро козлят",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рус.нар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; "Лисица",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каз.нар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.), песни ("Песенка Козы"), потешки ("Баю-баюшки-баю", Как у нашего кота".)</w:t>
            </w:r>
          </w:p>
          <w:p w14:paraId="179399E6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Сопровождать чтение показом игрушек, картинок, персонажей настольного театра и других средств наглядности, а также обучать умению слушать художественное произведение без наглядного сопровождения. ("Чтение стихотворения Б. Заходера "Сапожник", "Для кого сапожки?"; "Выразительное чтение сказки ""Волк и семеро козлят").</w:t>
            </w:r>
          </w:p>
          <w:p w14:paraId="1483C32E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Предоставлять детям возможность договаривать слова, фразы знакомых стихотворений, поощрять попытки повторить текст стихотворения полностью с помощью педагога (Стихи А. Барто, К. Чуковского, С. Маршака, М. Заходера, И. Токмаковой и др.).</w:t>
            </w:r>
          </w:p>
          <w:p w14:paraId="1DE37F26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Рассматривать с детьми иллюстрации к произведениям детской литературы.</w:t>
            </w:r>
          </w:p>
        </w:tc>
      </w:tr>
      <w:tr w:rsidR="00445863" w14:paraId="0E46CF84" w14:textId="77777777">
        <w:trPr>
          <w:trHeight w:val="420"/>
        </w:trPr>
        <w:tc>
          <w:tcPr>
            <w:tcW w:w="19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E36445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70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8AA2BA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 Развитие познавательных и интеллектуальных навыков</w:t>
            </w:r>
          </w:p>
        </w:tc>
        <w:tc>
          <w:tcPr>
            <w:tcW w:w="963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91967C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развитие познавательных способностей, воображения, внимания, памяти, наблюдательности, любознательности детей.</w:t>
            </w:r>
          </w:p>
        </w:tc>
      </w:tr>
      <w:tr w:rsidR="00445863" w14:paraId="0278CA36" w14:textId="77777777">
        <w:trPr>
          <w:trHeight w:val="420"/>
        </w:trPr>
        <w:tc>
          <w:tcPr>
            <w:tcW w:w="19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93C4D5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F2FCF7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63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DF648C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14:paraId="01214061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элементарные математические представления;</w:t>
            </w:r>
          </w:p>
          <w:p w14:paraId="73AF83D4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обогащать разнообразными сенсорными впечатлениями;</w:t>
            </w:r>
          </w:p>
          <w:p w14:paraId="2F615DDE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совместную деятельность в окружающей среде;</w:t>
            </w:r>
          </w:p>
          <w:p w14:paraId="455AEAC9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координацию «глаз – рука», мелкой моторики в различных видах детской деятельности;</w:t>
            </w:r>
          </w:p>
          <w:p w14:paraId="4BEDF264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изучать самостоятельно предметы по цвету, объему, форме.</w:t>
            </w:r>
          </w:p>
        </w:tc>
      </w:tr>
      <w:tr w:rsidR="00445863" w14:paraId="75557826" w14:textId="77777777">
        <w:trPr>
          <w:trHeight w:val="420"/>
        </w:trPr>
        <w:tc>
          <w:tcPr>
            <w:tcW w:w="19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F231F6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39AFC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0DA69D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685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BDB28B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Выполняет задания, опираясь на словесную инструкцию и образец; владеет навыками координации движений, мелкой моторики рук; находит предметы по цвету, размеру по указанию взрослых;</w:t>
            </w:r>
          </w:p>
          <w:p w14:paraId="007772B7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Соотносит и отбирает геометрические формы различной величины по основным свойствам и цветам;</w:t>
            </w:r>
          </w:p>
          <w:p w14:paraId="01787F65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владеет сенсомоторной пространственной координацией "глаза – руки"; группирует однородные предметы близкие по величине, цвету; понимает слова, обозначающие различные величины предметов, их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цвет;</w:t>
            </w:r>
          </w:p>
          <w:p w14:paraId="06BBFFEA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исследует и сравнивает предметы по цвету, объему, форме.</w:t>
            </w:r>
          </w:p>
        </w:tc>
      </w:tr>
      <w:tr w:rsidR="00445863" w14:paraId="44F336E7" w14:textId="77777777">
        <w:trPr>
          <w:trHeight w:val="420"/>
        </w:trPr>
        <w:tc>
          <w:tcPr>
            <w:tcW w:w="19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F4DF3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8E45A8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132AE6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Сенсорика</w:t>
            </w:r>
          </w:p>
        </w:tc>
        <w:tc>
          <w:tcPr>
            <w:tcW w:w="685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61B6EA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навыки использования предметов, выполнять задания, опираясь на словесную инструкцию и образец ("Соберем пирамидки"); развивать координацию движений, мелкой моторики рук, сенсомоторных пространственных координаций "глаза – руки".</w:t>
            </w:r>
          </w:p>
          <w:p w14:paraId="03B2DE11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Совершенствовать умение группировать однородные предметы, различающиеся по величине, цвету, соотносить и отбирать геометрические формы по основным цветам, различной величины ("Соберем тарелки").</w:t>
            </w:r>
          </w:p>
          <w:p w14:paraId="7FFDE858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Сравнивать однородные, разнородные предметы по цвету, величине ("Сравни тарелки"), различать количество предметов (один - много), учить называть предметы разных размеров, осуществляя выбор в зависимости от 3-4-х возможных заданных сенсорных свойств ("Подберем пирамидки для Коли и Даши").</w:t>
            </w:r>
          </w:p>
          <w:p w14:paraId="4AC784AF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Дать возможность самостоятельно исследовать и сравнивать предметы по цвету, объему.</w:t>
            </w:r>
          </w:p>
          <w:p w14:paraId="633A0C35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"Посуда", "Соберём пирамидку".</w:t>
            </w:r>
          </w:p>
        </w:tc>
      </w:tr>
      <w:tr w:rsidR="00445863" w14:paraId="65236426" w14:textId="77777777">
        <w:trPr>
          <w:trHeight w:val="420"/>
        </w:trPr>
        <w:tc>
          <w:tcPr>
            <w:tcW w:w="19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8E1A1A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70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8C3DA7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 Развитие творческих навыков, исследовательской деятельности детей</w:t>
            </w:r>
          </w:p>
        </w:tc>
        <w:tc>
          <w:tcPr>
            <w:tcW w:w="963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25D9DB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формирование эстетического восприятия окружающего мира, развитие самостоятельной, практической и творческой деятельности детей.</w:t>
            </w:r>
          </w:p>
        </w:tc>
      </w:tr>
      <w:tr w:rsidR="00445863" w14:paraId="1A5C2ACB" w14:textId="77777777">
        <w:trPr>
          <w:trHeight w:val="420"/>
        </w:trPr>
        <w:tc>
          <w:tcPr>
            <w:tcW w:w="19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C5EB7C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E7BA2E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63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DE5126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14:paraId="07DC01DD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интерес к творческой деятельности (изобразительное искусство, музыка, пение, игра на простых инструментах, лепка, аппликация, конструирование);</w:t>
            </w:r>
          </w:p>
          <w:p w14:paraId="1E4033B5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обучать умению бережно относиться к материалам, правильно их использовать;</w:t>
            </w:r>
          </w:p>
          <w:p w14:paraId="200C77FA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развивать художественное восприятие, приобщать детей к пониманию произведений изобразительного искусства, восприятию музыки и песни; формировать представление о предметах, зрительных и тактильных методах исследования, для уточнения изобразительных и сборочных действий; приобщать к конструированию из строительных материалов; овладевать техникой наклеивания без клея;</w:t>
            </w:r>
          </w:p>
          <w:p w14:paraId="196387C4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знания об элементарных правилах безопасного поведения и обращения с предметами и материалами.</w:t>
            </w:r>
          </w:p>
        </w:tc>
      </w:tr>
      <w:tr w:rsidR="00445863" w14:paraId="2BFBA65D" w14:textId="77777777">
        <w:trPr>
          <w:trHeight w:val="420"/>
        </w:trPr>
        <w:tc>
          <w:tcPr>
            <w:tcW w:w="19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E27740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5B35B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BE937C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685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2CC568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правильно держит карандаш, проводит прямые и замкнутые округлые линии;</w:t>
            </w:r>
          </w:p>
          <w:p w14:paraId="429DD397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владеет первоначальной техникой нетрадиционного рисования (пальцем);</w:t>
            </w:r>
          </w:p>
          <w:p w14:paraId="3BCB1329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владеет пространственной ориентировкой на листе бумаги;</w:t>
            </w:r>
          </w:p>
          <w:p w14:paraId="78AAD46C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проводит на листе бумаги простые элементы рисунка;</w:t>
            </w:r>
          </w:p>
          <w:p w14:paraId="4CA42CD8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свойства глины, пластилина;</w:t>
            </w:r>
          </w:p>
          <w:p w14:paraId="51592CD0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имеет первоначальные навыки работы с глиной и пластилином; владеет простейшими приемами лепки (отрывание,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сминание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скатывание, сплющивание, вдавливание);</w:t>
            </w:r>
          </w:p>
          <w:p w14:paraId="6519194D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конструирует из строительных материалов и крупных деталей конструкторов;</w:t>
            </w:r>
          </w:p>
          <w:p w14:paraId="0EEC94D7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сооружает простейшую конструкцию по образцу;</w:t>
            </w:r>
          </w:p>
          <w:p w14:paraId="2516A4DE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различает строительные материалы (кубики, кирпичи,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);</w:t>
            </w:r>
          </w:p>
          <w:p w14:paraId="70BFAB4B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называет простейшие построенные конструкции и играет с ними, используя игрушки;</w:t>
            </w:r>
          </w:p>
          <w:p w14:paraId="041B4380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складывает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матералы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коробку;</w:t>
            </w:r>
          </w:p>
          <w:p w14:paraId="24F944AB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реагирует эмоционально на музыку;</w:t>
            </w:r>
          </w:p>
          <w:p w14:paraId="09CC0C52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высокое и низкое звучание фортепиано; подпевает отдельные слоги и слова песен;</w:t>
            </w:r>
          </w:p>
          <w:p w14:paraId="7401621A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музыкальные инструменты (маракасы); узнает песни, которые слышал ранее;</w:t>
            </w:r>
          </w:p>
          <w:p w14:paraId="741D881D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повторяет движения, показанные взрослыми (хлопает, топает ногами, вращает кисти рук).</w:t>
            </w:r>
          </w:p>
        </w:tc>
      </w:tr>
      <w:tr w:rsidR="00445863" w14:paraId="496C4D98" w14:textId="77777777">
        <w:trPr>
          <w:trHeight w:val="420"/>
        </w:trPr>
        <w:tc>
          <w:tcPr>
            <w:tcW w:w="19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A11ED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FEB0A1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CAC9F4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685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B2A20E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изобразительной деятельности, развивать художественное восприятие детей.</w:t>
            </w:r>
          </w:p>
          <w:p w14:paraId="4AFFDC36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Обучать умению проводить: прямые полоски на теле котенка ("Полосатый котенок"), округлые предметы ("Блюдца на полочке", "Мяч"), ритмично повторяя эти движения располагать изображение по всей поверхности листа, рисовать нетрадиционными техниками ("Конфеты в коробке" (пальцами)).</w:t>
            </w:r>
          </w:p>
          <w:p w14:paraId="54AFD763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Выполнять определенные правила: правильно сидеть, не мять бумагу, не грызть карандаш, аккуратно выполнять работу.</w:t>
            </w:r>
          </w:p>
          <w:p w14:paraId="78E6CDA6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Держать карандаш тремя пальцами, не сжимать слишком сильно, легко проводить на листе бумаги простые элементы рисунка.</w:t>
            </w:r>
          </w:p>
        </w:tc>
      </w:tr>
      <w:tr w:rsidR="00445863" w14:paraId="41340554" w14:textId="77777777">
        <w:trPr>
          <w:trHeight w:val="420"/>
        </w:trPr>
        <w:tc>
          <w:tcPr>
            <w:tcW w:w="19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E99676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3E0954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F8BAE6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685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26EC29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у детей знания о глине, пластилине и их свойствах, совершенствовать умения правильного использования глины.</w:t>
            </w:r>
          </w:p>
          <w:p w14:paraId="493EBC3B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использовать простейшие приемы лепки (отделять кусочки от крупных частей, самостоятельно разминать пластилин) ("Покормим птичек зернышками").</w:t>
            </w:r>
          </w:p>
          <w:p w14:paraId="06C80D63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технические навыки лепки предметов простой формы: при лепке тарелки, углублять пальцем на поверхности формы (в свободное время "тарелки для зверят").</w:t>
            </w:r>
          </w:p>
          <w:p w14:paraId="43B63C4C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Обучать умению использовать материалы для лепки, протирать руки влажной тряпкой, размещать готовые изделия на подставке, убирать материалы после работы.</w:t>
            </w:r>
          </w:p>
        </w:tc>
      </w:tr>
      <w:tr w:rsidR="00445863" w14:paraId="02AAC89F" w14:textId="77777777">
        <w:trPr>
          <w:trHeight w:val="420"/>
        </w:trPr>
        <w:tc>
          <w:tcPr>
            <w:tcW w:w="19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D3991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561F2F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F707B2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Аппликация</w:t>
            </w:r>
          </w:p>
        </w:tc>
        <w:tc>
          <w:tcPr>
            <w:tcW w:w="685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EF054B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умение выкладывать изображения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фланелеграфе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(круги), на листе бумаги, наклеивать, используя всю поверхность листа ("Снег идет"); составлять изображения конструктивным способом (из отдельных частей) "елочку" в свободное время, совместно со взрослыми подбирать цвета (контрастные цвета).</w:t>
            </w:r>
          </w:p>
        </w:tc>
      </w:tr>
      <w:tr w:rsidR="00445863" w14:paraId="2DBE93CA" w14:textId="77777777">
        <w:trPr>
          <w:trHeight w:val="420"/>
        </w:trPr>
        <w:tc>
          <w:tcPr>
            <w:tcW w:w="19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F1BFA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414A12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C375DF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Конструирование</w:t>
            </w:r>
          </w:p>
        </w:tc>
        <w:tc>
          <w:tcPr>
            <w:tcW w:w="685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8DC3FA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Продолжать знакомить детей с деталями (кубик, кирпичик, трехгранная призма, пластина, цилиндр), с вариантами расположения строительных форм на плоскости в процессе игры с настольным и напольным строительным материалом.</w:t>
            </w:r>
          </w:p>
          <w:p w14:paraId="23A4311A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Сооружать элементарные постройки по образцу ("Заборчик для ягненка"), поддерживать желание строить что-то самостоятельно ("Стульчики для гостей"). В свободное время побуждать сооружать "загородку для зверят" с помощью деталей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лего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6CFC7FC5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Использовать дополнительные игрушки для обыгрывания построек; аккуратно складывать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строительные детали в коробку.</w:t>
            </w:r>
          </w:p>
        </w:tc>
      </w:tr>
      <w:tr w:rsidR="00445863" w14:paraId="4FEF013F" w14:textId="77777777">
        <w:trPr>
          <w:trHeight w:val="420"/>
        </w:trPr>
        <w:tc>
          <w:tcPr>
            <w:tcW w:w="19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88387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A8F09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7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EE2091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</w:t>
            </w:r>
          </w:p>
        </w:tc>
        <w:tc>
          <w:tcPr>
            <w:tcW w:w="685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64326A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Прививать интерес к музыке, обучать умению слушать музыку, петь, выполнять простые танцевальные движения.</w:t>
            </w:r>
          </w:p>
        </w:tc>
      </w:tr>
      <w:tr w:rsidR="00445863" w14:paraId="4BDBFBD1" w14:textId="77777777">
        <w:trPr>
          <w:trHeight w:val="420"/>
        </w:trPr>
        <w:tc>
          <w:tcPr>
            <w:tcW w:w="19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0FA794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9C9C80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7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2CBC22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3A31D4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Слушание музыки</w:t>
            </w:r>
          </w:p>
        </w:tc>
        <w:tc>
          <w:tcPr>
            <w:tcW w:w="552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9664CF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эмоциональный отклик на музыку, слушать ее. Развивать умение различать тихое и громкое звучание, характер музыкальных произведений (спокойные и веселые песни, пьесы), различать высокое и низкое звучание фортепиано, слушать, распознавать знакомые мелодии.</w:t>
            </w:r>
          </w:p>
          <w:p w14:paraId="47A64E63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Знакомить детей со звучанием одного из музыкальных инструментов (например, маракасы).</w:t>
            </w:r>
          </w:p>
          <w:p w14:paraId="521A091A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"Покажи–ка", "Летчик"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Б.Далденбай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"Где мой ягненок?"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А.Бейсеуова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"Тихо и быстро"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Е.Хасангалиева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"Мяч"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Т.Ломовой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"Солнышко" (укр. нар.) в обр. Н.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Метловой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сл. Е.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Переплетчиковой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45863" w14:paraId="2DF5829A" w14:textId="77777777">
        <w:trPr>
          <w:trHeight w:val="420"/>
        </w:trPr>
        <w:tc>
          <w:tcPr>
            <w:tcW w:w="19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864CE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0118C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7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4DF21D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4E1C9A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Пение</w:t>
            </w:r>
          </w:p>
        </w:tc>
        <w:tc>
          <w:tcPr>
            <w:tcW w:w="552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AC0029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Способствовать желанию подпевать отдельные слоги и слова песен, петь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совместно со взрослым.</w:t>
            </w:r>
          </w:p>
          <w:p w14:paraId="698EF1EB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к умению петь индивидуально и в группе, правильно передавать ритм, отдельные интонации мелодии, голоса педагога.</w:t>
            </w:r>
          </w:p>
          <w:p w14:paraId="2BE3BA16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Побуждать вместе произносить повторяющиеся слова песни, окончания музыкальных фраз, подстраиваясь под инструмент.</w:t>
            </w:r>
          </w:p>
          <w:p w14:paraId="5A669F2E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"Вот какие мы большие" Е. Тиличеевой, "Подружимся вместе все"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И.Нусипбаева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"Паровоз" муз, А. Филиппенко,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сл.С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. Железнова, "Где интересная игра?"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К.Шилдебаева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445863" w14:paraId="5869C5E5" w14:textId="77777777">
        <w:trPr>
          <w:trHeight w:val="420"/>
        </w:trPr>
        <w:tc>
          <w:tcPr>
            <w:tcW w:w="19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A00E16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49280D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7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924E32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CE94F9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Музыкально-ритмические движения</w:t>
            </w:r>
          </w:p>
        </w:tc>
        <w:tc>
          <w:tcPr>
            <w:tcW w:w="552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36193C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Совершенствовать навыки ходьбы и бега, по кругу под музыку. Выполнять простые танцевальные движения: вращать кистями рук, хлопать в ладоши, топать ногами, приседать, покачиваться с ноги на ногу, кружиться; вращать туловищем, наклонять голову, махать руками. Обучать умению выполнять под музыку движения разных персонажей (птичка улетела), инсценируя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играх и песнях.</w:t>
            </w:r>
          </w:p>
          <w:p w14:paraId="0772C12E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"Пляска с платочками" Т.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Сауко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А.И. Буренина, "Марш"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Е.Тиличеевой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"Пляска с куклами" А. Ануфриева, "Топ–топ, малыш"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М.Арынбаева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445863" w14:paraId="6779CC65" w14:textId="77777777">
        <w:trPr>
          <w:trHeight w:val="420"/>
        </w:trPr>
        <w:tc>
          <w:tcPr>
            <w:tcW w:w="19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D9C744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BE7D2D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7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522C2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A3263F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Игра на музыкальных инструментах</w:t>
            </w:r>
          </w:p>
        </w:tc>
        <w:tc>
          <w:tcPr>
            <w:tcW w:w="552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FF1A73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навык выполнения движений с музыкальными инструментами (маракасы).</w:t>
            </w:r>
          </w:p>
          <w:p w14:paraId="38A68645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Обучать умению менять характер движения в соответствии с темпом музыки и содержанием песни.</w:t>
            </w:r>
          </w:p>
        </w:tc>
      </w:tr>
      <w:tr w:rsidR="00445863" w14:paraId="4F52D609" w14:textId="77777777">
        <w:trPr>
          <w:trHeight w:val="420"/>
        </w:trPr>
        <w:tc>
          <w:tcPr>
            <w:tcW w:w="19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A33BE6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70" w:type="dxa"/>
            <w:vMerge w:val="restart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3DAE08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 Формирование социально-эмоциональных навыков</w:t>
            </w:r>
          </w:p>
        </w:tc>
        <w:tc>
          <w:tcPr>
            <w:tcW w:w="963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4A740B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формирование основы экологической культуры и социализации детей.</w:t>
            </w:r>
          </w:p>
        </w:tc>
      </w:tr>
      <w:tr w:rsidR="00445863" w14:paraId="5AFF1570" w14:textId="77777777">
        <w:trPr>
          <w:trHeight w:val="420"/>
        </w:trPr>
        <w:tc>
          <w:tcPr>
            <w:tcW w:w="19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EA03D7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A23084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963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2BF087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на 2022-2023 учебный год:</w:t>
            </w:r>
          </w:p>
          <w:p w14:paraId="74B723D6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обучать умению называть друг друга по имени, запоминать имена друзей; приобщать к самосознанию в соответствии с именем и полом; воспитывать уважительное отношение к окружающим;</w:t>
            </w:r>
          </w:p>
          <w:p w14:paraId="30E6BCCF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приобщать к семейным традициям, формировать духовно-нравственные ценности;</w:t>
            </w:r>
          </w:p>
          <w:p w14:paraId="1EE6129D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формировать социальный опыт, личностные качества ребенка на основе включения его в систему социальных отношений в различных жизненных и игровых ситуациях;</w:t>
            </w:r>
          </w:p>
          <w:p w14:paraId="7B64DA76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пробуждать интерес к явлениям природы;</w:t>
            </w:r>
          </w:p>
          <w:p w14:paraId="671DE15E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обучать умению ухаживать за растениями и заботиться о животных; знакомить с элементарными правилами безопасного поведения в природе (не приближаться к незнакомым животным, не гладить их; не срывать растения и не брать в рот);</w:t>
            </w:r>
          </w:p>
          <w:p w14:paraId="005BC0C6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создавать условия для взаимодействия и совместных игр со сверстниками и взрослыми.</w:t>
            </w:r>
          </w:p>
        </w:tc>
      </w:tr>
      <w:tr w:rsidR="00445863" w14:paraId="4ADA6A26" w14:textId="77777777">
        <w:trPr>
          <w:trHeight w:val="420"/>
        </w:trPr>
        <w:tc>
          <w:tcPr>
            <w:tcW w:w="19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65BA9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570875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EC54D4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результаты:</w:t>
            </w:r>
          </w:p>
        </w:tc>
        <w:tc>
          <w:tcPr>
            <w:tcW w:w="685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7F5189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откликается на свое имя, узнает себя в зеркале; узнает своих родителей и других взрослых;</w:t>
            </w:r>
          </w:p>
          <w:p w14:paraId="1367CCD0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предметы и действия с ними, распознает их по картинке;</w:t>
            </w:r>
          </w:p>
          <w:p w14:paraId="10290B73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проявляет интерес, наблюдает трудовые действия взрослых;</w:t>
            </w:r>
          </w:p>
          <w:p w14:paraId="11A903FC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подражает взрослым, выполняя простые бытовые действия;</w:t>
            </w:r>
          </w:p>
          <w:p w14:paraId="1C0A9FC8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различает по внешнему виду и называет несколько видов овощей и фруктов;</w:t>
            </w:r>
          </w:p>
          <w:p w14:paraId="5EA08F33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выделяет части тела домашних животных, обращает внимание на их внешний вид и поведение;</w:t>
            </w:r>
          </w:p>
          <w:p w14:paraId="50A285AC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узнает и называет зимующих птиц;</w:t>
            </w:r>
          </w:p>
          <w:p w14:paraId="05EEF1C7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называет характерные сезонные изменения природы зимой;</w:t>
            </w:r>
          </w:p>
          <w:p w14:paraId="3ABE0E0D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бережно относится к растениям и животным: любит их, ласкает (котенок, щенок);</w:t>
            </w:r>
          </w:p>
          <w:p w14:paraId="282DC963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играет вместе, дружно с другими детьми;</w:t>
            </w:r>
          </w:p>
          <w:p w14:paraId="7F93AB6F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понимает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что "правильно" или "неправильно", "хорошо" или "плохо"; знает правила безопасного поведения на прогулке зимой;</w:t>
            </w:r>
          </w:p>
          <w:p w14:paraId="5F24C4AC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некоторые виды транспортных средств;</w:t>
            </w:r>
          </w:p>
          <w:p w14:paraId="2099E45C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знает элементарные правила безопасного поведения на дорогах.</w:t>
            </w:r>
          </w:p>
        </w:tc>
      </w:tr>
      <w:tr w:rsidR="00445863" w14:paraId="75754D3A" w14:textId="77777777">
        <w:trPr>
          <w:trHeight w:val="420"/>
        </w:trPr>
        <w:tc>
          <w:tcPr>
            <w:tcW w:w="19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270DA5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43449D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7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AC146D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13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9867D2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Ребенок, его семья, дом</w:t>
            </w:r>
          </w:p>
        </w:tc>
        <w:tc>
          <w:tcPr>
            <w:tcW w:w="552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D3D568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Откликаться на свое имя, узнавать себя в зеркале и на фотографиях.</w:t>
            </w:r>
          </w:p>
          <w:p w14:paraId="32AEC2D6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в ребенке уверенность в том, что взрослые любят его так же, как и других детей.</w:t>
            </w:r>
          </w:p>
        </w:tc>
      </w:tr>
      <w:tr w:rsidR="00445863" w14:paraId="438762FE" w14:textId="77777777">
        <w:trPr>
          <w:trHeight w:val="420"/>
        </w:trPr>
        <w:tc>
          <w:tcPr>
            <w:tcW w:w="19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20A0D5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C6E178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7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4AD7B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402F4F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Предметный мир</w:t>
            </w:r>
          </w:p>
        </w:tc>
        <w:tc>
          <w:tcPr>
            <w:tcW w:w="552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63CB8E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Называть предметы и действия с ними, узнавать их на картинках: людей в профессии, людей, выполняющих зарядку с предметами.</w:t>
            </w:r>
          </w:p>
          <w:p w14:paraId="4E84E8F7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Упражнять в выполнении предметно-ориентированных действий (рассматривание, касание, складывание), конкретных действий для конкретного объекта (ощупывание, вынимание предметов из мешочка, собирание матрешки,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защипывание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прищепками, кормление куклы, кручение руля,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ракладывание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чашек, постройка забора).</w:t>
            </w:r>
          </w:p>
          <w:p w14:paraId="5BEA3886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("Что гудит? Знакомство с молочными продуктами в холодильнике").</w:t>
            </w:r>
          </w:p>
        </w:tc>
      </w:tr>
      <w:tr w:rsidR="00445863" w14:paraId="7F3B35ED" w14:textId="77777777">
        <w:trPr>
          <w:trHeight w:val="420"/>
        </w:trPr>
        <w:tc>
          <w:tcPr>
            <w:tcW w:w="19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ED7CD8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DB4AC1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7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CF9140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041480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Транспорт</w:t>
            </w:r>
          </w:p>
        </w:tc>
        <w:tc>
          <w:tcPr>
            <w:tcW w:w="552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933A94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первоначальные представления о транспорте, дороге. Знакомить с некоторыми видами транспортных средств (автобус, скорая помощь).</w:t>
            </w:r>
          </w:p>
        </w:tc>
      </w:tr>
      <w:tr w:rsidR="00445863" w14:paraId="7C55710D" w14:textId="77777777">
        <w:trPr>
          <w:trHeight w:val="420"/>
        </w:trPr>
        <w:tc>
          <w:tcPr>
            <w:tcW w:w="19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0B019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0713E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7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C54046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3F94B9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Приобщение к труду</w:t>
            </w:r>
          </w:p>
        </w:tc>
        <w:tc>
          <w:tcPr>
            <w:tcW w:w="552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394823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Расширять круг наблюдений детей за трудом взрослых, привлекая внимание к выполняемым ими действиям (дворник убирает двор, повар готовит блюдо, врач ставит градусник). Поддерживать желание помогать взрослым (покормить рыбок, покормить птиц на участке, убрать кубики в коробку, сложить одежду в шкаф,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вылодить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варежки на сушку).</w:t>
            </w:r>
          </w:p>
          <w:p w14:paraId="2B9132C5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("Наблюдение за трудом дворника", "Полечим куклу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Дану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 Знакомство с трудом врача".)</w:t>
            </w:r>
          </w:p>
        </w:tc>
      </w:tr>
      <w:tr w:rsidR="00445863" w14:paraId="7E793598" w14:textId="77777777">
        <w:trPr>
          <w:trHeight w:val="420"/>
        </w:trPr>
        <w:tc>
          <w:tcPr>
            <w:tcW w:w="19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EF67B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A2C924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7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B38AF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8A3371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Нравственное и патриотическое воспитание</w:t>
            </w:r>
          </w:p>
        </w:tc>
        <w:tc>
          <w:tcPr>
            <w:tcW w:w="552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E453CA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отрицательное отношение помогать друг другу и вместе радоваться красивым игрушкам.</w:t>
            </w:r>
          </w:p>
          <w:p w14:paraId="5B6F28C6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элементарные представления о том, что "хорошо" или "плохо".</w:t>
            </w:r>
          </w:p>
          <w:p w14:paraId="527C1D34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эмоциональную отзывчивость на состояние близких людей (пожалеть заболевшего, тому, кому больной).</w:t>
            </w:r>
          </w:p>
        </w:tc>
      </w:tr>
      <w:tr w:rsidR="00445863" w14:paraId="3D01D361" w14:textId="77777777">
        <w:trPr>
          <w:trHeight w:val="420"/>
        </w:trPr>
        <w:tc>
          <w:tcPr>
            <w:tcW w:w="19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0A0308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22F24C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7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B5FD6A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C7A100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Мир природы</w:t>
            </w:r>
          </w:p>
        </w:tc>
        <w:tc>
          <w:tcPr>
            <w:tcW w:w="552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786081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интерес детей к природе и явлениям природы зимой.</w:t>
            </w:r>
          </w:p>
          <w:p w14:paraId="431B1718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представления о растениях зимой (голые деревья и кустарник, ель зеленая; комнатные растения растут в горшках, зеленые (бальзамин)). Закреплять умения различать по внешнему виду овощи (помидор, огурец, морковь) и фрукты (яблоко, груша).</w:t>
            </w:r>
          </w:p>
          <w:p w14:paraId="0151D295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Развивать первоначальные представления о животном мире зимой: о домашних животных (ягненок, козленок, верблюжонок, котенок ("Знакомство с картиной "Котенок играет с клубком ниток""); о птицах, прилетевших во двор (зимующих птицах);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различать их и называть характерные особенности (домашние животные живут у человека, зимуют в сарае (хлеву), у синицы грудка желтая).</w:t>
            </w:r>
          </w:p>
          <w:p w14:paraId="3B084FF5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Воспитывать бережное отношение к растениям и животным, формировать первичные умения по уходу за растениями (полив, протирание пыли).</w:t>
            </w:r>
          </w:p>
          <w:p w14:paraId="48F03BD4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Развивать и закреплять первичные представления о сезонных изменениях в природе зимой: снег, ветер, метель; вызывать интерес, развивать желание наблюдать за характерными для сезона явлениями.</w:t>
            </w:r>
          </w:p>
          <w:p w14:paraId="43340071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Закреплять представления о неживой природе (вода, снег), показать, что вода льется, снег тает.</w:t>
            </w:r>
          </w:p>
        </w:tc>
      </w:tr>
      <w:tr w:rsidR="00445863" w14:paraId="58ECFF3C" w14:textId="77777777">
        <w:trPr>
          <w:trHeight w:val="420"/>
        </w:trPr>
        <w:tc>
          <w:tcPr>
            <w:tcW w:w="193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71266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370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298495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2775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D02470" w14:textId="77777777" w:rsidR="00445863" w:rsidRDefault="004458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133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12D480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Освоение детьми общепринятых правил и норм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поведения</w:t>
            </w:r>
          </w:p>
        </w:tc>
        <w:tc>
          <w:tcPr>
            <w:tcW w:w="552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6EF710" w14:textId="77777777" w:rsidR="00445863" w:rsidRDefault="009C73D6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Продолжать знакомить с правилами безопасного поведения на прогулке зимой (не есть снег, сосульки, не снимать варежки), проявлять любовь и заботу о зимующих птицах.</w:t>
            </w:r>
          </w:p>
          <w:p w14:paraId="7208DC01" w14:textId="77777777" w:rsidR="00445863" w:rsidRDefault="009C73D6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Знакомить с элементарными правилами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безопасного поведения на дорогах (не выбегать за ограду, на улицу, держаться за руку родителей). Формировать первичные представления о машинах, улице, дороге.</w:t>
            </w:r>
          </w:p>
        </w:tc>
      </w:tr>
    </w:tbl>
    <w:p w14:paraId="170877CB" w14:textId="77777777" w:rsidR="00445863" w:rsidRDefault="00445863"/>
    <w:sectPr w:rsidR="00445863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863"/>
    <w:rsid w:val="0042603F"/>
    <w:rsid w:val="00445863"/>
    <w:rsid w:val="009C7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07601"/>
  <w15:docId w15:val="{2654897A-526D-4EEC-B114-742FB3331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28</Pages>
  <Words>3663</Words>
  <Characters>20883</Characters>
  <Application>Microsoft Office Word</Application>
  <DocSecurity>0</DocSecurity>
  <Lines>174</Lines>
  <Paragraphs>48</Paragraphs>
  <ScaleCrop>false</ScaleCrop>
  <Company/>
  <LinksUpToDate>false</LinksUpToDate>
  <CharactersWithSpaces>24498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 Farabi Kazikhan</cp:lastModifiedBy>
  <cp:revision>4</cp:revision>
  <dcterms:created xsi:type="dcterms:W3CDTF">2023-03-12T11:52:00Z</dcterms:created>
  <dcterms:modified xsi:type="dcterms:W3CDTF">2023-06-26T05:32:00Z</dcterms:modified>
</cp:coreProperties>
</file>