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2B4D4" w14:textId="77777777" w:rsidR="00FF7EC5" w:rsidRDefault="00AB25C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197FF1B3" w14:textId="77777777" w:rsidR="00FF7EC5" w:rsidRDefault="00AB25CD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5C681AD8" w14:textId="36BA1A64" w:rsidR="00FF7EC5" w:rsidRPr="004A2F14" w:rsidRDefault="00FA2F07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="0048536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Д</w:t>
      </w:r>
      <w:r w:rsidRPr="004A2F1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етский сад </w:t>
      </w:r>
      <w:r w:rsidRPr="004A2F1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Pr="004A2F1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4A2F1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20DAC0DD" w14:textId="573C22B3" w:rsidR="00FF7EC5" w:rsidRPr="004A2F14" w:rsidRDefault="00AB25CD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48536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П</w:t>
      </w:r>
      <w:proofErr w:type="spellStart"/>
      <w:r w:rsidRPr="004A2F1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редшкольная</w:t>
      </w:r>
      <w:proofErr w:type="spellEnd"/>
      <w:r w:rsidRPr="004A2F1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группа</w:t>
      </w:r>
      <w:r w:rsidR="00FA2F07" w:rsidRPr="004A2F1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0325A373" w14:textId="29C34104" w:rsidR="00FF7EC5" w:rsidRPr="004A2F14" w:rsidRDefault="00AB25CD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4A2F1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5-и лет</w:t>
      </w:r>
    </w:p>
    <w:p w14:paraId="55FC18FD" w14:textId="77777777" w:rsidR="00FF7EC5" w:rsidRPr="004A2F14" w:rsidRDefault="00AB25CD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</w:t>
      </w:r>
      <w:r w:rsidR="00FA2F07">
        <w:rPr>
          <w:rFonts w:ascii="Times New Roman" w:eastAsia="Times New Roman" w:hAnsi="Times New Roman" w:cs="Times New Roman"/>
          <w:sz w:val="24"/>
          <w:szCs w:val="24"/>
          <w:highlight w:val="white"/>
        </w:rPr>
        <w:t>плана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Pr="004A2F1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30.09 - 04.10.2024г.</w:t>
      </w:r>
    </w:p>
    <w:p w14:paraId="4357942E" w14:textId="77777777" w:rsidR="00FF7EC5" w:rsidRPr="004A2F14" w:rsidRDefault="00FA2F07">
      <w:pPr>
        <w:rPr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педагога: </w:t>
      </w:r>
      <w:r w:rsidRPr="004A2F1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Биленко Тамила Анатольевна</w:t>
      </w:r>
    </w:p>
    <w:p w14:paraId="11DC7345" w14:textId="1FEB87BE" w:rsidR="00FF7EC5" w:rsidRPr="00FA2F07" w:rsidRDefault="00FA2F07" w:rsidP="0048536A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lang w:val="ru-RU"/>
        </w:rPr>
        <w:t>1 неделя</w:t>
      </w:r>
    </w:p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F7EC5" w14:paraId="68585966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3EC747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6FC4E2" w14:textId="77777777" w:rsidR="00FF7EC5" w:rsidRDefault="00AB25CD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E106FE" w14:textId="77777777" w:rsidR="00FF7EC5" w:rsidRDefault="00AB25CD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5D5FF88" w14:textId="77777777" w:rsidR="00FF7EC5" w:rsidRDefault="00AB25CD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B90CA1" w14:textId="77777777" w:rsidR="00FF7EC5" w:rsidRDefault="00AB25CD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2638A8" w14:textId="77777777" w:rsidR="00FF7EC5" w:rsidRDefault="00AB25CD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F7EC5" w14:paraId="6D7E774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6A8C20" w14:textId="77777777" w:rsidR="00FF7EC5" w:rsidRDefault="00FF7EC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8E7AF2" w14:textId="77777777" w:rsidR="00FF7EC5" w:rsidRDefault="00FF7EC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0F6F28" w14:textId="77777777" w:rsidR="00FF7EC5" w:rsidRDefault="00FF7EC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2811D2" w14:textId="77777777" w:rsidR="00FF7EC5" w:rsidRDefault="00FF7EC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407948" w14:textId="77777777" w:rsidR="00FF7EC5" w:rsidRDefault="00FF7EC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79B0C0" w14:textId="77777777" w:rsidR="00FF7EC5" w:rsidRDefault="00FF7EC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F7EC5" w14:paraId="41C0C102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B40F6E" w14:textId="77777777" w:rsidR="00FF7EC5" w:rsidRDefault="00AB25CD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Барымыз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бағымыз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да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Тәуелсіздік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/// "Независимость превыше всего". (Касым-Жомарт Токаев)</w:t>
            </w:r>
          </w:p>
        </w:tc>
      </w:tr>
      <w:tr w:rsidR="00FF7EC5" w14:paraId="2265114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B93F99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C98A34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Измерять температуру тела, проверять тело, кожу детей. Следить за эмоциональным состоянием детей.</w:t>
            </w:r>
          </w:p>
          <w:p w14:paraId="01C7BA85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родное!</w:t>
            </w:r>
          </w:p>
          <w:p w14:paraId="664B3AA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6F173885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14:paraId="68E03B34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теплые ладони.</w:t>
            </w:r>
          </w:p>
          <w:p w14:paraId="7D4C2183" w14:textId="77777777" w:rsidR="00FF7EC5" w:rsidRDefault="00FF7E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AEA6C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вмиг разгонит тучи,</w:t>
            </w:r>
          </w:p>
          <w:p w14:paraId="034235BC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Вырастем, мы станем лучше.</w:t>
            </w:r>
          </w:p>
          <w:p w14:paraId="1E141B6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день для нас особый,</w:t>
            </w:r>
          </w:p>
          <w:p w14:paraId="046B26EB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 нему всегда готовы.</w:t>
            </w:r>
          </w:p>
          <w:p w14:paraId="1DC0C536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075A792B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Байлықтың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(Отец богатства – труд, мать богатства – земля).</w:t>
            </w:r>
          </w:p>
          <w:p w14:paraId="34E72437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Многое можно усвоить, внимая словам разумных людей. Недостаточно обладать разумом – только слушая и запоминая наставления знающих, избегая пороков, можно стать полноценным человеком. (Абай Кунанбаев)</w:t>
            </w:r>
          </w:p>
        </w:tc>
      </w:tr>
      <w:tr w:rsidR="00FF7EC5" w14:paraId="24BA18F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5556BF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(либо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ED9176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Отвечать на вопросы, волнующие родителей.</w:t>
            </w:r>
          </w:p>
          <w:p w14:paraId="72F23EEB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Предупредить родителей о своевременном посещении детского сада. </w:t>
            </w:r>
            <w:r w:rsidR="00FF302D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«Учимся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наблюдать за объектами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природы". Акция "Сбор осеннего гербария".</w:t>
            </w:r>
          </w:p>
          <w:p w14:paraId="5264C285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"Экология":</w:t>
            </w:r>
          </w:p>
          <w:p w14:paraId="7E87399C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Ветряные двигатели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https://bilimkids.kz/media/video/vetryanye-dvigateli</w:t>
              </w:r>
            </w:hyperlink>
          </w:p>
        </w:tc>
      </w:tr>
      <w:tr w:rsidR="00FF7EC5" w14:paraId="48501964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BDEB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7D0F44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"Готовим оборудование и материалы для учебной деятельности". (</w:t>
            </w:r>
            <w:r w:rsidR="00FF302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развитие)</w:t>
            </w:r>
          </w:p>
          <w:p w14:paraId="7DBF8149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ответственности за порученное дело, умение доводить начатое дело до конца, умение выполнять обязанности качественно, по правилам; воспитывать аккуратность, последовательность, организованность.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CFC8B4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«Экология»: "Полив комнатных растений". (</w:t>
            </w:r>
            <w:r w:rsidR="00FF302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C536C8B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знания о требованиях растений к свету и влаге, учить распознавать по листьям влаголюбивые и засухоустойчивые, светолюбивые, теневыносливые растения. Развивать аккуратность, уверенность в своих действиях, трудовые навыки при работе с водой и растениями.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бережное отношение к окружающей природе, бережное отношение к ней. Обсудить значение растений в очистке воздуха.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7F175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"Порядок в игрушках". (</w:t>
            </w:r>
            <w:r w:rsidR="00FF302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развитие)</w:t>
            </w:r>
          </w:p>
          <w:p w14:paraId="1F76CAA1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перед началом работы надевать рабочий фартук; содержать игрушки в порядке: мыть, сушить, протирать и ставить на место. Развивать трудолюбие, умение видеть беспорядок; развивать внимательность при работе с водой. Воспитывать уважение к своему труду и труду других людей.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485403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"Наведение порядка в группе после игры". (</w:t>
            </w:r>
            <w:r w:rsidR="00FF302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развитие)</w:t>
            </w:r>
          </w:p>
          <w:p w14:paraId="10CBC28C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в детях осознанное стремление к порядку, привычку собирать игрушки после игры, складывать в коробки согласно принятого алгоритма. Совершенствовать умение составлять план работы, подбирать необходимые материалы для предстоящей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F324F6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"Замена грязных полотенец". (</w:t>
            </w:r>
            <w:r w:rsidR="00FF302D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  <w:p w14:paraId="51DDE2BC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трудовые привычки, стремление к аккуратному выполнению задания. Способствовать развитию самоконтроля в умении вешать полотенце в прикрепленную в списке ячейку, отмечать степень загрязненности. Развивать желание трудиться,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взрослым.</w:t>
            </w:r>
          </w:p>
        </w:tc>
      </w:tr>
      <w:tr w:rsidR="00FF7EC5" w14:paraId="4B6AD246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AFC07" w14:textId="77777777" w:rsidR="00FF7EC5" w:rsidRDefault="00FF7E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D36532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 на неделю.</w:t>
            </w:r>
          </w:p>
          <w:p w14:paraId="50DE0209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ответственности за порученное дело, умения четко выполнять обязанности по дежурству.</w:t>
            </w:r>
          </w:p>
          <w:p w14:paraId="7000E90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по уголкам развития (одна пара по всем обязанностям или несколько пар раздельно).</w:t>
            </w:r>
          </w:p>
          <w:p w14:paraId="6DF9E3D3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26A60DC4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FF7EC5" w14:paraId="3E83817B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9880" w14:textId="77777777" w:rsidR="00FF7EC5" w:rsidRDefault="00FF7E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1454D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"Найди тень" (ознакомление с окружающим миром, развитие речи)</w:t>
            </w:r>
          </w:p>
          <w:p w14:paraId="6908B7D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мышление, мотивацию.</w:t>
            </w:r>
          </w:p>
          <w:p w14:paraId="0E81A23A" w14:textId="77777777" w:rsidR="00FF7EC5" w:rsidRDefault="00FF7EC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394CDC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"Лото-фрукты и овощи" (ознакомление с окружающим миром, развитие речи)</w:t>
            </w:r>
          </w:p>
          <w:p w14:paraId="174659D5" w14:textId="77777777" w:rsidR="00FF302D" w:rsidRDefault="00AB25CD" w:rsidP="00FF302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знания детей о фруктах, овощах и правильно называть места их произрастания. </w:t>
            </w:r>
          </w:p>
          <w:p w14:paraId="00F105EB" w14:textId="77777777" w:rsidR="00FF7EC5" w:rsidRDefault="00FF7EC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7CAB10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"Разведчики" (ознакомление с окружающим миром, развитие речи)</w:t>
            </w:r>
          </w:p>
          <w:p w14:paraId="7EBB6278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сосредотачиваться на выполнении задания, быстро и точно вести счет выделяемых объектов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окружающего мира, закреплять представления о растительном мире.</w:t>
            </w:r>
          </w:p>
          <w:p w14:paraId="75BDA335" w14:textId="77777777" w:rsidR="00FF7EC5" w:rsidRDefault="00FF7E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2B0DC9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"Времена года в городе" (ознакомление с окружающим миром, развитие речи)</w:t>
            </w:r>
          </w:p>
          <w:p w14:paraId="19BC904B" w14:textId="77777777" w:rsidR="00FF302D" w:rsidRDefault="00AB25CD" w:rsidP="00FF30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временах года; развивать связную речь при составлении описательных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рассказов о временах года; развивать наблюдательность, зрительное внимание, память; воспитывать интерес к природе родного города. </w:t>
            </w:r>
          </w:p>
          <w:p w14:paraId="71F85087" w14:textId="77777777" w:rsidR="00FF7EC5" w:rsidRDefault="00FF7E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364F9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"Мозаика" (ознакомление с окружающим миром, развитие речи, конструирование)</w:t>
            </w:r>
          </w:p>
          <w:p w14:paraId="64983A2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находить и расставлять части заданного рисунка.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смекалку, быстроту.</w:t>
            </w:r>
          </w:p>
          <w:p w14:paraId="3EFB01DE" w14:textId="77777777" w:rsidR="00FF7EC5" w:rsidRDefault="00FF7E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7EC5" w14:paraId="77D7055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0B31BC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067FE246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73185D43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08BEB846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AFFC52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тело прямо, руки внизу. 1-3 -руки вперед, раскрыть ладони, сжать в кулаки; 4-ИП. 5-6 раз.</w:t>
            </w:r>
          </w:p>
          <w:p w14:paraId="556F93AE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вместе, тело прямо, руки внизу. 1- поворот головы вправо. 2 - ИП. По 4 раза на каждую сторону. Выполнять не торопясь.</w:t>
            </w:r>
          </w:p>
          <w:p w14:paraId="34815566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врозь, туловище прямо, руки согнуты, на уровне груди. 1- руки вверх, правая нога назад. 2- ИП. То же - с левой ногой. 4 раза на каждую сторону.</w:t>
            </w:r>
          </w:p>
          <w:p w14:paraId="60B6061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врозь, тело держим прямо, руки согнуты, на уровне груди. 1 - развести руки в стороны. 2- ИП. Повторить 6 раз.</w:t>
            </w:r>
          </w:p>
          <w:p w14:paraId="4213961D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вместе, тело прямо, руки на поясе. 1-4 - вращение туловища в одну сторону. Затем на такой же счет - в другую сторону.</w:t>
            </w:r>
          </w:p>
          <w:p w14:paraId="0472AB82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ноги вместе, руки на поясе. Прыжки - на 1-8. Переход в марш на счет - 1-8. Повторить 2 раза.</w:t>
            </w:r>
          </w:p>
          <w:p w14:paraId="3E2A4CF4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 (</w:t>
            </w:r>
            <w:r w:rsidR="00211AB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музыка, ознакомление с окружающим миром, развитие речи)</w:t>
            </w:r>
          </w:p>
        </w:tc>
      </w:tr>
      <w:tr w:rsidR="00FF7EC5" w14:paraId="76D5CC2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F5504C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163E29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чувство организованного поведения в умывальной комнате, умение дожидаться возможности свободно подойти к раковине с краном, предварительно засучив рукава.</w:t>
            </w:r>
          </w:p>
          <w:p w14:paraId="145BA0D6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только влажным, а не грязным; побуждать осматривать, поправлять внешний вид перед зеркалом. (соц-эмоц развитие, кгн, навыки самообслуживания, казахский язык, развитие речи)</w:t>
            </w:r>
          </w:p>
          <w:p w14:paraId="1A35E1A0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Умываться вам привычка</w:t>
            </w:r>
          </w:p>
          <w:p w14:paraId="201D6D3A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жизни очень пригодится.</w:t>
            </w:r>
          </w:p>
          <w:p w14:paraId="23F40318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Пригодится быть опрятным,</w:t>
            </w:r>
          </w:p>
          <w:p w14:paraId="63276BF6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Притягательным, приятным. (Д. Ахметова)</w:t>
            </w:r>
          </w:p>
          <w:p w14:paraId="7A6597B4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бағалы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ағызба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(Не лей зря воду, она - ценность.)</w:t>
            </w:r>
          </w:p>
          <w:p w14:paraId="2679BE5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детей тщательно пережевывать пищу, есть закрытым ртом; побуждать детей открыто обращаться с просьбой, оказывать помощь товарищам, правильно сидеть за столом, пользоваться приборами; закреплять привычку пользоваться салфеткой, полоскать рот, мыть руки после приема пищи.</w:t>
            </w:r>
          </w:p>
          <w:p w14:paraId="2787E374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соблюдают этикет,</w:t>
            </w:r>
          </w:p>
          <w:p w14:paraId="232D966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узнавали много лет.</w:t>
            </w:r>
          </w:p>
          <w:p w14:paraId="26F0EA2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самой малышовой рани</w:t>
            </w:r>
          </w:p>
          <w:p w14:paraId="0352CA9C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Стремимся выполнять все сами.</w:t>
            </w:r>
          </w:p>
          <w:p w14:paraId="1A337540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Так, каждый день, словно в зарядке,</w:t>
            </w:r>
          </w:p>
          <w:p w14:paraId="4325E308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приучаемся к порядку:</w:t>
            </w:r>
          </w:p>
          <w:p w14:paraId="1F837F0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Простое, сложное обычно —</w:t>
            </w:r>
          </w:p>
          <w:p w14:paraId="12ACF036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превращается в привычку.</w:t>
            </w:r>
          </w:p>
          <w:p w14:paraId="0F87F1BB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Привычка рождена в повторах,</w:t>
            </w:r>
          </w:p>
          <w:p w14:paraId="6D51498E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этим правилом не спорят. (Д. Ахметова)</w:t>
            </w:r>
          </w:p>
          <w:p w14:paraId="627FB662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(Приятного аппетита! Доедаем блюдо до конца.)</w:t>
            </w:r>
          </w:p>
          <w:p w14:paraId="5884B9B9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FF7EC5" w14:paraId="2E006DB7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065EEC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743A5C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"Осень золотая". Оформить уголок на осеннюю тематику; пополнить библиотеку рассказами и сказками об осени (А. Кунанбаева, И. Сурикова, М. Алимбаева, В. Берестова, И. Соколова-Микитова).</w:t>
            </w:r>
          </w:p>
          <w:p w14:paraId="53EF9EDC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2AAE3AA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Бозінген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Сүгір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Жангали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Жузбай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hyperlink r:id="rId7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https://kitap.kz/music/2/zhangali-zhuzbaydyng-shertken-kuyleri</w:t>
              </w:r>
            </w:hyperlink>
          </w:p>
          <w:p w14:paraId="790E2077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Природа и окружающий мир. Тема: «Природа вокруг нас». Цель: воспитание бережного отношения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природе и окружающему миру. Задачи: Обсуждение времён года, растений и животных, заботы о природе.</w:t>
            </w:r>
          </w:p>
        </w:tc>
      </w:tr>
      <w:tr w:rsidR="00FF7EC5" w14:paraId="232A8DDD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DE251" w14:textId="77777777" w:rsidR="00FF7EC5" w:rsidRDefault="00FF7E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60194A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золотой осени, об особенностях осени. (</w:t>
            </w:r>
            <w:r w:rsidR="00211AB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42B6F9E2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знания детей о сезонах осени, развивать связную речь.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9D305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 про "Осень". (</w:t>
            </w:r>
            <w:r w:rsidR="00211AB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29534568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Пришла без красок и без кисти</w:t>
            </w:r>
          </w:p>
          <w:p w14:paraId="7A9A602D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перекрасила все листья. (Осень)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6888F0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385A0E5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https://bilimkids.kz/media/video/k-n-rayy</w:t>
              </w:r>
            </w:hyperlink>
          </w:p>
          <w:p w14:paraId="71E41CEE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явлениях природы, умения различать погоду; развивать любознательность.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36B8B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мнемотехникой по теме "Осень". (</w:t>
            </w:r>
            <w:r w:rsidR="00211AB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9583D3C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"читать" мнемокарточки, составлять развернутые предложения с опорой на мнемокарту.</w:t>
            </w:r>
          </w:p>
          <w:p w14:paraId="793205F4" w14:textId="77777777" w:rsidR="00FF7EC5" w:rsidRDefault="00FF7EC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1B55B5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радости. (</w:t>
            </w:r>
            <w:r w:rsidR="00211AB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6B3C22B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положительному эмоциональному настрою детей к предстоящей деятельности; воспитывать чувство сплоченности, дружбы.</w:t>
            </w:r>
          </w:p>
          <w:p w14:paraId="592CB50D" w14:textId="77777777" w:rsidR="00FF7EC5" w:rsidRDefault="00FF7EC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F7EC5" w14:paraId="205210A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911E78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  <w:p w14:paraId="044AAA81" w14:textId="77777777" w:rsidR="00FF7EC5" w:rsidRDefault="00FF7E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F7BC039" w14:textId="77777777" w:rsidR="00FF7EC5" w:rsidRDefault="00FF7E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8A2EBD" w14:textId="77777777" w:rsidR="00211AB7" w:rsidRPr="00211AB7" w:rsidRDefault="00211AB7" w:rsidP="00211AB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1A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"Кто пересчитал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11A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 листья в саду?"</w:t>
            </w:r>
          </w:p>
          <w:p w14:paraId="152FCEF2" w14:textId="77777777" w:rsidR="00211AB7" w:rsidRDefault="00211AB7" w:rsidP="00211A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образование числа 3, повторить цифру 3, закреплять представления о геометрических фигурах.</w:t>
            </w:r>
          </w:p>
          <w:p w14:paraId="6622DBED" w14:textId="77777777" w:rsidR="00FF7EC5" w:rsidRPr="00211AB7" w:rsidRDefault="00AB25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1A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"Ползание по гимнастической скамейке с опорой на локти и колени".</w:t>
            </w:r>
          </w:p>
          <w:p w14:paraId="625BEDE9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ползании по гимнастической скамейке с опорой на локти и колени; совершенствовать умение самостоятельно стоять в строю.</w:t>
            </w:r>
          </w:p>
          <w:p w14:paraId="7BC2E32D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A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(</w:t>
            </w:r>
            <w:proofErr w:type="spellStart"/>
            <w:r w:rsidRPr="00211A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юи</w:t>
            </w:r>
            <w:proofErr w:type="spellEnd"/>
            <w:r w:rsidRPr="00211A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)"Золотая осень"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E9225E3" w14:textId="77777777" w:rsidR="00FF7EC5" w:rsidRPr="00211AB7" w:rsidRDefault="00AB25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представления детей о характерных признаках осени; закрепить умения устанавливать связь между признаками, отстаивать свою </w:t>
            </w:r>
            <w:r w:rsidRPr="00211A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точку зрения, делать выводы.</w:t>
            </w:r>
          </w:p>
          <w:p w14:paraId="47C46F13" w14:textId="77777777" w:rsidR="00211AB7" w:rsidRDefault="00211AB7" w:rsidP="00211A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A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Лепка "Осенний парк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55E5FE3F" w14:textId="77777777" w:rsidR="00211AB7" w:rsidRDefault="00211AB7" w:rsidP="00211A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выполнять разные способы лепки, использовать стеку, передавать форму основной части изделия и дополнительных деталей.</w:t>
            </w:r>
          </w:p>
          <w:p w14:paraId="7357A8A0" w14:textId="77777777" w:rsidR="00FF7EC5" w:rsidRDefault="00FF7E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ECF7FE" w14:textId="77777777" w:rsidR="00211AB7" w:rsidRDefault="00211AB7" w:rsidP="00211A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A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"Чтение стихотворения А. Кунанбаева "Осень"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(перевод А. Готова)".</w:t>
            </w:r>
          </w:p>
          <w:p w14:paraId="11F2741D" w14:textId="77777777" w:rsidR="00211AB7" w:rsidRDefault="00211AB7" w:rsidP="00211A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любовь к стихотворному творчеству, умение замечать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особенности описываемых событий осени через средства выразительности; воспитывать любовь к родному краю.</w:t>
            </w:r>
          </w:p>
          <w:p w14:paraId="1D5D2FCA" w14:textId="77777777" w:rsidR="00211AB7" w:rsidRPr="00211AB7" w:rsidRDefault="00211AB7" w:rsidP="00211AB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1A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"Беседа о государственных символах Казахстана".</w:t>
            </w:r>
          </w:p>
          <w:p w14:paraId="1AFF1527" w14:textId="77777777" w:rsidR="00211AB7" w:rsidRDefault="00211AB7" w:rsidP="00211A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дать представления о родном крае, о природе, о городах, о реках родного края, продолжать работу по развитию артикуляционного аппарата.</w:t>
            </w:r>
          </w:p>
          <w:p w14:paraId="46DB388F" w14:textId="77777777" w:rsidR="00211AB7" w:rsidRPr="00C353CB" w:rsidRDefault="00211AB7" w:rsidP="00211AB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3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 гласными звуками".</w:t>
            </w:r>
          </w:p>
          <w:p w14:paraId="6315930C" w14:textId="77777777" w:rsidR="00211AB7" w:rsidRPr="00C353CB" w:rsidRDefault="00211AB7" w:rsidP="00211A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уметь различать гласные, согласные звуки,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уметь подбирать </w:t>
            </w:r>
            <w:r w:rsidRPr="00C353CB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с заданным звуком.</w:t>
            </w:r>
          </w:p>
          <w:p w14:paraId="4DB7300A" w14:textId="23D0152C" w:rsidR="00694E9D" w:rsidRDefault="00EB6A3C" w:rsidP="00694E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6A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1ECBE4FD" w14:textId="77777777" w:rsidR="00BC764F" w:rsidRPr="00BC764F" w:rsidRDefault="00BC764F" w:rsidP="00BC764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7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"Дыня"</w:t>
            </w:r>
          </w:p>
          <w:p w14:paraId="39DEBD1D" w14:textId="7895CF1F" w:rsidR="00BC764F" w:rsidRPr="00EB6A3C" w:rsidRDefault="00BC764F" w:rsidP="00694E9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к слушанию музыки; учить различать разнохарактерные музыкальные произведения, жанры через слушание музыки; развивать способность совместного пения с педагогом, передавая характер и содержание песни; учить передавать выразительность танцевальных движений в соответствии с музыкой.</w:t>
            </w:r>
          </w:p>
          <w:p w14:paraId="07BAD311" w14:textId="77777777" w:rsidR="00FF7EC5" w:rsidRDefault="00FF7E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3FE814" w14:textId="77777777" w:rsidR="00EB6A3C" w:rsidRPr="00EB6A3C" w:rsidRDefault="00EB6A3C" w:rsidP="00EB6A3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6A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"Осень" А. Толстой (заучивание)".</w:t>
            </w:r>
          </w:p>
          <w:p w14:paraId="1FB703E3" w14:textId="77777777" w:rsidR="00EB6A3C" w:rsidRDefault="00EB6A3C" w:rsidP="00EB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представления детей об осени; развивать общие речевые навыки учить участвовать в беседе, понятно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слушателей отвечать на вопросы.</w:t>
            </w:r>
          </w:p>
          <w:p w14:paraId="4B1CCCEB" w14:textId="77777777" w:rsidR="00FF7EC5" w:rsidRDefault="00AB25CD" w:rsidP="00EB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A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"Кто пересчитал все листья в саду?"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B6A3C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AEE28B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образование числа 3, повторить цифру 3, закреплять представления о геометрических фигурах.</w:t>
            </w:r>
          </w:p>
          <w:p w14:paraId="0D9CCA0D" w14:textId="1A1B3DFC" w:rsidR="00EB6A3C" w:rsidRDefault="00EB6A3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21EEFD32" w14:textId="77777777" w:rsidR="002B22BD" w:rsidRPr="002B22BD" w:rsidRDefault="002B22BD" w:rsidP="002B22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Жыл</w:t>
            </w:r>
            <w:proofErr w:type="spellEnd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мезгілдері</w:t>
            </w:r>
            <w:proofErr w:type="spellEnd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Алтын </w:t>
            </w:r>
            <w:proofErr w:type="spellStart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күз</w:t>
            </w:r>
            <w:proofErr w:type="spellEnd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1B785553" w14:textId="570AC636" w:rsidR="002B22BD" w:rsidRPr="002B22BD" w:rsidRDefault="002B22BD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2B22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Міндеттері</w:t>
            </w:r>
            <w:proofErr w:type="spellEnd"/>
            <w:r w:rsidRPr="002B22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  <w:p w14:paraId="131D9D70" w14:textId="5885607B" w:rsidR="002B22BD" w:rsidRDefault="002B22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жапырақтың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түсуі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ұғымдарын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"алтын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"ғ"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әрпімен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етістіктермен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мезгілдерінде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өмірінде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болатын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табиғатқұбылыстары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мақал-мәтелдердегі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ауыспалы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мағыналары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сүйене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ұғымын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анықтайтын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негізгі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қарама-қайшылықтарды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негізінде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сөйлеуде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бейімдеу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30018D5" w14:textId="77777777" w:rsidR="00FF7EC5" w:rsidRPr="00EB6A3C" w:rsidRDefault="00AB25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6A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"Маленькие мячики".</w:t>
            </w:r>
          </w:p>
          <w:p w14:paraId="45C5817D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A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прыгать на двух ногах, зажимая мешочек между коленями; упражнять детей в беге "змейкой" между предметами, поставленными в одну линию; раскатывать мяч между предметами, поставленными в один ряд; перешагивать через предметы; совершенствовать навыки приема команды.</w:t>
            </w:r>
          </w:p>
          <w:p w14:paraId="450577A5" w14:textId="77777777" w:rsidR="00FF7EC5" w:rsidRDefault="00FF7EC5" w:rsidP="00EB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CBC99B" w14:textId="77777777" w:rsidR="00EB6A3C" w:rsidRPr="00EB6A3C" w:rsidRDefault="00EB6A3C" w:rsidP="00EB6A3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6A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"Сколько клоунов?"</w:t>
            </w:r>
          </w:p>
          <w:p w14:paraId="0E024941" w14:textId="77777777" w:rsidR="00EB6A3C" w:rsidRDefault="00EB6A3C" w:rsidP="00EB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детей с образованием и составом числа 3; учить соотносить число три с его цифровым знаком, с соответствующим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количеством предметов (однородных, разнородных); закрепить умение создавать равенство групп предметов, добавляя один в группу меньших либо удаляя один </w:t>
            </w:r>
            <w:r w:rsidRPr="00EB6A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(лог)"Золотая осень".</w:t>
            </w:r>
          </w:p>
          <w:p w14:paraId="08C10587" w14:textId="77777777" w:rsidR="00EB6A3C" w:rsidRDefault="00EB6A3C" w:rsidP="00EB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об осени и ее признаках; упражнять в подборе существительных к прилагательным; учить детей составлению рассказа, по сюжетной картине; формировать умение выделять значимые для развития сюжета фрагменты картины, умение определять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взаимосвязь между значимыми для развития сюжета фрагментами картины, определять фрагменты картины в единый сюжет; обучать детей построению полных и выразительных ответов по содержанию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картинок.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FFDC762" w14:textId="77777777" w:rsidR="00C353CB" w:rsidRPr="00EB6A3C" w:rsidRDefault="00C353CB" w:rsidP="00EB6A3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6A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 гласными звуками" (закрепление).</w:t>
            </w:r>
          </w:p>
          <w:p w14:paraId="75D6F568" w14:textId="77777777" w:rsidR="00C353CB" w:rsidRDefault="00C353CB" w:rsidP="00C353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различать гласные, согласные звуки, уметь подбирать слова с заданным звуком.</w:t>
            </w:r>
          </w:p>
          <w:p w14:paraId="52918BE5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большего.</w:t>
            </w:r>
          </w:p>
          <w:p w14:paraId="34B0A66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картины.</w:t>
            </w:r>
          </w:p>
          <w:p w14:paraId="77EDCCC8" w14:textId="01E8F05C" w:rsidR="00FF7EC5" w:rsidRDefault="00AB25CD" w:rsidP="00EB6A3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6A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5A88C889" w14:textId="77777777" w:rsidR="00BC764F" w:rsidRPr="00BC764F" w:rsidRDefault="00BC764F" w:rsidP="00BC764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76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"Давай послушаем песню"</w:t>
            </w:r>
          </w:p>
          <w:p w14:paraId="6C67586C" w14:textId="380465D0" w:rsidR="00BC764F" w:rsidRPr="00BC764F" w:rsidRDefault="00BC764F" w:rsidP="00EB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14:paraId="78D61A66" w14:textId="630828C0" w:rsidR="00FF7EC5" w:rsidRDefault="002B22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интерес к слушанию музыки; учить различать разнохарактерные </w:t>
            </w:r>
            <w:r w:rsidR="00BC764F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произведения, жанры через слушание музыки; развивать способность совместного пения с педагогом, передавая характер и содержание песни; продолжать учить передавать выразительность танцевальных движений в соответствии с музыкой.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BFC419" w14:textId="77777777" w:rsidR="00EB6A3C" w:rsidRDefault="00EB6A3C" w:rsidP="00EB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A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окружавшим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"Осень, осень, в гости просим!".</w:t>
            </w:r>
          </w:p>
          <w:p w14:paraId="7FD2D576" w14:textId="77777777" w:rsidR="00EB6A3C" w:rsidRDefault="00EB6A3C" w:rsidP="00EB6A3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знания детей о осеннем времени года, объяснять, что осень-пора богатств, уважительно относиться к дарам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осени.</w:t>
            </w:r>
          </w:p>
          <w:p w14:paraId="5653FCA9" w14:textId="77777777" w:rsidR="00FF7EC5" w:rsidRPr="00EB6A3C" w:rsidRDefault="00AB25CD" w:rsidP="00EB6A3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6A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"Гласные звуки".</w:t>
            </w:r>
          </w:p>
          <w:p w14:paraId="6F10D5B4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гласными звуками, уметь различать гласные, согласные звуки, уметь подбирать слова с заданным звуком; развивать фонематический слух.</w:t>
            </w:r>
          </w:p>
          <w:p w14:paraId="73E35352" w14:textId="77777777" w:rsidR="00FF7EC5" w:rsidRPr="00EB6A3C" w:rsidRDefault="00AB25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6A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"Помоги друзьям".</w:t>
            </w:r>
          </w:p>
          <w:p w14:paraId="73007795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ходить в разных темпах; бегать перепрыгивая через предметы; прыгать между предметами на двух ногах (дистанция 4 м); развивать навыки катания мяча между предметами,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поставленными в один ряд.</w:t>
            </w:r>
          </w:p>
          <w:p w14:paraId="216DC5BA" w14:textId="77777777" w:rsidR="00FF7EC5" w:rsidRDefault="00EB6A3C" w:rsidP="00EB6A3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4954E850" w14:textId="77777777" w:rsidR="002B22BD" w:rsidRPr="002B22BD" w:rsidRDefault="002B22BD" w:rsidP="002B22B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Жыл</w:t>
            </w:r>
            <w:proofErr w:type="spellEnd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мезгілдері</w:t>
            </w:r>
            <w:proofErr w:type="spellEnd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Алтын </w:t>
            </w:r>
            <w:proofErr w:type="spellStart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күз</w:t>
            </w:r>
            <w:proofErr w:type="spellEnd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О, Ө </w:t>
            </w:r>
            <w:proofErr w:type="spellStart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дыбыстары</w:t>
            </w:r>
            <w:proofErr w:type="spellEnd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артикуляциясы</w:t>
            </w:r>
            <w:proofErr w:type="spellEnd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тіл</w:t>
            </w:r>
            <w:proofErr w:type="spellEnd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ұстарту</w:t>
            </w:r>
            <w:proofErr w:type="spellEnd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сөздердегі</w:t>
            </w:r>
            <w:proofErr w:type="spellEnd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дыбыстардың</w:t>
            </w:r>
            <w:proofErr w:type="spellEnd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орнын</w:t>
            </w:r>
            <w:proofErr w:type="spellEnd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табу) мен </w:t>
            </w:r>
            <w:proofErr w:type="spellStart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әріптері</w:t>
            </w:r>
            <w:proofErr w:type="spellEnd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атау</w:t>
            </w:r>
            <w:proofErr w:type="spellEnd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жазу</w:t>
            </w:r>
            <w:proofErr w:type="spellEnd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негіздері</w:t>
            </w:r>
            <w:proofErr w:type="spellEnd"/>
            <w:r w:rsidRPr="002B2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  <w:p w14:paraId="73F886A3" w14:textId="7EE3A444" w:rsidR="002B22BD" w:rsidRPr="002B22BD" w:rsidRDefault="002B22BD" w:rsidP="00EB6A3C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2B22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Міндеттері</w:t>
            </w:r>
            <w:proofErr w:type="spellEnd"/>
            <w:r w:rsidRPr="002B22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"О-Ө"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"О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Ө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әріптерімен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"О-Ө"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әріпін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"О-Ө"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қалпын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буындарда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"О-Ө"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дыбыстарының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жерінен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аяғында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"О-Ө"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кездесетін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ойлатып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келтіріп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қатыстырып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қорларын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тиянақты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баулу,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байланыстыра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Мейірімділікке,үлкенге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ізет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кішіге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сипаттап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Табиғатты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аялауға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сүюге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қорғауға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7EC5" w14:paraId="30571FE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54BC3F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C66280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представления о здоровой пище, потребность аккуратно ее принимать; закреплять привычку соблюдать тишину, порядок за столом, умение благодарить, соблюдать этикет. (</w:t>
            </w:r>
            <w:r w:rsidR="005E308E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4DBDA962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Тщательно пережеванная пища легко усваивается.</w:t>
            </w:r>
          </w:p>
          <w:p w14:paraId="0017E920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Тщательно перечитанная книга легко запоминается. (Д. Ахметова)</w:t>
            </w:r>
          </w:p>
        </w:tc>
      </w:tr>
      <w:tr w:rsidR="00FF7EC5" w14:paraId="0695209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6FD25D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E5FB0C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«Безопасность», «Экология»: Продолжать отрабатывать навыки быстрого, бесшумного одевания (побуждать детей следить за правильностью застегивания, заправления, обращения за помощью к товарищам,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1EDCDD38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</w:t>
            </w:r>
            <w:r w:rsidR="00E32C5B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1A1F6984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запоминать виды одежды, обуви, головных уборов, пословиц и поговорок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брюки,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белдемше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юбка, 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жемпір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21F9AF6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(Одежда — зеркало человека.) (Каз.нар</w:t>
            </w:r>
            <w:r w:rsidR="00E32C5B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51889713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Внимательный человек лучше того, кто торопится.</w:t>
            </w:r>
          </w:p>
          <w:p w14:paraId="0018873A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внимательного работа спорится и она скорее закончится. (Д. Ахметова)</w:t>
            </w:r>
          </w:p>
          <w:p w14:paraId="48086EF2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Оделись, огляделись. Так ли хотели? Проверим. Поможем, кто может. (Д. Ахметова)</w:t>
            </w:r>
          </w:p>
        </w:tc>
      </w:tr>
      <w:tr w:rsidR="00FF7EC5" w14:paraId="6E2B09F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0F3C4F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89702D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«Экология»:</w:t>
            </w:r>
            <w:r w:rsidR="00E32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Наблюдение за солнцем (О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знакомление с окружающим миром, развитие речи, 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</w:p>
          <w:p w14:paraId="5CA14124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 детей представлений солнце, как источника света и тепла; развивать навыки исследовательского поведения, умения строить умозаключения на основе знаний и новых наблюдений; воспитывать пытливость ума.</w:t>
            </w:r>
          </w:p>
          <w:p w14:paraId="314CF744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BC34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BC34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растительного сора на участке </w:t>
            </w:r>
            <w:r w:rsidR="00BC34B3"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  <w:p w14:paraId="70B6C8D6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закреплять умения детей аккуратно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трудовые действия; развивать чувство самооценки, воспитывать чувство ответственности; обсудить, что растительный сор - это полезный перегной, который перерабатывается насекомыми.</w:t>
            </w:r>
          </w:p>
          <w:p w14:paraId="2F43B17B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"Гори, гори ясно" (физическая культура, развитие речи)</w:t>
            </w:r>
          </w:p>
          <w:p w14:paraId="52FC7959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действовать согласованно друг с другом, ориентироваться в пространстве, положительные эмоции.</w:t>
            </w:r>
          </w:p>
          <w:p w14:paraId="3AC837FB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свое место" (физическая культура)</w:t>
            </w:r>
          </w:p>
          <w:p w14:paraId="2E185A32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слуховое и зрительное внимание, ориентировку в пространстве.</w:t>
            </w:r>
          </w:p>
          <w:p w14:paraId="77490AF9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использование различных видов ходьбы (физическая культура)</w:t>
            </w:r>
          </w:p>
          <w:p w14:paraId="4836F85B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физической активности.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E2854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</w:t>
            </w:r>
            <w:r w:rsidR="00E32C5B">
              <w:rPr>
                <w:rFonts w:ascii="Times New Roman" w:eastAsia="Times New Roman" w:hAnsi="Times New Roman" w:cs="Times New Roman"/>
                <w:sz w:val="24"/>
                <w:szCs w:val="24"/>
              </w:rPr>
              <w:t>е за осенним деревом, березой (О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3021282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о видах деревьев, уточнить знания о березе, ее внешних изменениях осенью; воспитывать любовь к природе, ее изменениям в разное время года; предоставить возможность детям обсудить целебные, полезные для человека качества растения.</w:t>
            </w:r>
          </w:p>
          <w:p w14:paraId="030D3A5B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опавших листьев в короб (ознакомление с окружающим миром, физическое развитие, развитие речи)</w:t>
            </w:r>
          </w:p>
          <w:p w14:paraId="2D8469A9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умения доводить начатое до конца,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работать в команде, воспитывать любовь к труду.</w:t>
            </w:r>
          </w:p>
          <w:p w14:paraId="4BD63F8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"Охотники и звери" (физическая культура, развитие речи, ознакомление с окружающим миром)</w:t>
            </w:r>
          </w:p>
          <w:p w14:paraId="754F10CD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упражнения с различными препятствиями; развивать быстроту.</w:t>
            </w:r>
          </w:p>
          <w:p w14:paraId="7544799D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"Хитрая лиса" (физическая культура, развитие речи, ознакомление с окружающим миром)</w:t>
            </w:r>
          </w:p>
          <w:p w14:paraId="5EFA60AA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 детей навыки бега по сигналу "Я - лиса!", развивать умение на бегу ни с кем не сталкиваться; не наталкиваясь друг на друга,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ловкость, быстроту, ориентировку в пространстве; воспитывать дружелюбие, честность и отзывчивость.</w:t>
            </w:r>
          </w:p>
          <w:p w14:paraId="465B3180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 деятельность детей с выносным материалом, свободные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3386C9E0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игровые навыки, умение договариваться, начинать, реализовывать игровой замысел; воспитывать дружелюбие.</w:t>
            </w:r>
          </w:p>
          <w:p w14:paraId="54FB7010" w14:textId="77777777" w:rsidR="00FF7EC5" w:rsidRDefault="00FF7EC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06FFE9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листопадом</w:t>
            </w:r>
            <w:r w:rsidR="00E32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знакомление с окружающим миром, развитие речи, художественная литература)</w:t>
            </w:r>
          </w:p>
          <w:p w14:paraId="20946F4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закреплять представления о явлении "листопад"; способствовать формированию самостоятельных суждений о причинах листопада, развивать понимание необходимости проявления; развивать наблюдательность.</w:t>
            </w:r>
          </w:p>
          <w:p w14:paraId="797DC444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опавших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листьев в короб (ознакомление с окружающим миром, физическое развитие, развитие речи)</w:t>
            </w:r>
          </w:p>
          <w:p w14:paraId="68DF5DDC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работать в команде, воспитывать любовь к труду.</w:t>
            </w:r>
          </w:p>
          <w:p w14:paraId="5C20B62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"Защити товарища", "Остановись - беги" (физическая культура, развитие речи, ознакомление с окружающим миром)</w:t>
            </w:r>
          </w:p>
          <w:p w14:paraId="6DFA0D2D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метании мяча от груди двумя руками; учить действовать по знаку; развивать ловкость.</w:t>
            </w:r>
          </w:p>
          <w:p w14:paraId="2CD86AF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"Поймай мяч" (физическая культура, развитие речи, ознакомление с окружающим миром)</w:t>
            </w:r>
          </w:p>
          <w:p w14:paraId="058C43B3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ловкость, зрительно-двигательную координацию.</w:t>
            </w:r>
          </w:p>
          <w:p w14:paraId="710DE5D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игры с выносным материалом на </w:t>
            </w:r>
            <w:r w:rsidRPr="00BC34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ходьба по бревну (физическая культура, развитие речи, ознакомление с окружающим миром)</w:t>
            </w:r>
          </w:p>
          <w:p w14:paraId="3D36812E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стремление совершенствовать технику ходьбы, сохраняя равновесие.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069E18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«Безопасность», «Экология»:</w:t>
            </w:r>
            <w:r w:rsidR="00E32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Наблюдение за шиповником (О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6BEBFD7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позволить детям убедиться в том, что шиповник, это кустарник, различать и называть его; способствовать демонстрации умений сравнивать деревья и кустарник, находить черты сходства и различия растений; развивать навыки исследовательского поведения.</w:t>
            </w:r>
          </w:p>
          <w:p w14:paraId="5768D7DD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растения.</w:t>
            </w:r>
          </w:p>
          <w:p w14:paraId="6C2E1452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опавших листьев в короб (ознакомление с окружающим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миром, физическое развитие, развитие речи)</w:t>
            </w:r>
          </w:p>
          <w:p w14:paraId="3ECE823A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доводить начатое до конца, работать в команде, развивать чувство самооценки, воспитывать любовь к труду.</w:t>
            </w:r>
          </w:p>
          <w:p w14:paraId="1366CF6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"Передай мяч капитану" (физическая культура, развитие речи, ознакомление с окружающим миром)</w:t>
            </w:r>
          </w:p>
          <w:p w14:paraId="6A2F5E35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выполнять различные движения с мячом в игре, согласовывать свои действия с ребенком рядом, воспитывать организованность.</w:t>
            </w:r>
          </w:p>
          <w:p w14:paraId="363E1582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"Найди себе пару" 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06CBF88B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находить себе пару, среди группы детей по флажок (фишку) идентичного цвета как у себя; развивать внимание, ориентировку у пространстве, ловкость, дружелюбие.</w:t>
            </w:r>
          </w:p>
          <w:p w14:paraId="5A0A9794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игровая деятельность детей с выносным материалом, свободные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6365F39D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игровые навыки, умение договариваться, начинать,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реализовывать игровой замысел; воспитывать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3FA89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C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</w:t>
            </w:r>
            <w:r w:rsidR="00E32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знакомление с окружающим миром, развитие речи, 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</w:p>
          <w:p w14:paraId="7A34CCC0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и уточнить представления о птицах родного края; воспитывать любознательность, наблюдательность.</w:t>
            </w:r>
          </w:p>
          <w:p w14:paraId="569FDEA8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3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растительного сора на участке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развитие, развитие речи)</w:t>
            </w:r>
          </w:p>
          <w:p w14:paraId="4E2DA514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закреплять умения детей аккуратно выполнять трудовые действия; развивать чувство самооценки, воспитывать чувство ответственности; обсудить, что растительный сор - это полезный перегной, который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перерабатывается насекомыми.</w:t>
            </w:r>
          </w:p>
          <w:p w14:paraId="4822C622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"Гуси лебеди" (физическая культура, развитие речи, ознакомление с окружающим миром)</w:t>
            </w:r>
          </w:p>
          <w:p w14:paraId="7917E655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 по прямой с одного края площадки до другой так, чтобы не быть пойманным; совершенствовать техники бега; побуждать играть по сигналу, по правилам; развивать ловкость, быстроту.</w:t>
            </w:r>
          </w:p>
          <w:p w14:paraId="24EC3ED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малой подвижности "Ровным кругом" (физическая культура, развитие речи)</w:t>
            </w:r>
          </w:p>
          <w:p w14:paraId="1634AB62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кругу, одновременно выполняя движения по сигналу; развивать внимание, реакцию, двигательные навыки.</w:t>
            </w:r>
          </w:p>
          <w:p w14:paraId="7D9F952E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3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материалом на участке, упражнения с мячом, упражнения на выбивание и метание мяча. (</w:t>
            </w:r>
            <w:r w:rsidR="009263B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</w:tc>
      </w:tr>
      <w:tr w:rsidR="00FF7EC5" w14:paraId="2CE34E6B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29ECC6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576D29A4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</w:t>
            </w:r>
          </w:p>
          <w:p w14:paraId="11E35DE2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9570C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 Продолжать развивать чувство организованного поведения в умывальной комнате, умение дожидаться возможности свободно подойти к раковине с краном, предварительно засучив рукава.</w:t>
            </w:r>
          </w:p>
          <w:p w14:paraId="32138B28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только влажным, а не грязным; побуждать осматривать, поправлять внешний вид перед зеркалом. (соц-эмоц развитие, кгн, навыки самообслуживания, казахский язык, развитие речи)</w:t>
            </w:r>
          </w:p>
          <w:p w14:paraId="32CE5EB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Умываться вам привычка</w:t>
            </w:r>
          </w:p>
          <w:p w14:paraId="32145C83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жизни очень пригодится.</w:t>
            </w:r>
          </w:p>
          <w:p w14:paraId="522DD2B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Пригодится быть опрятным,</w:t>
            </w:r>
          </w:p>
          <w:p w14:paraId="42FADC54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Притягательным, приятным. (Д. Ахметова)</w:t>
            </w:r>
          </w:p>
        </w:tc>
      </w:tr>
      <w:tr w:rsidR="00FF7EC5" w14:paraId="6CF7C336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438C9" w14:textId="77777777" w:rsidR="00FF7EC5" w:rsidRDefault="00FF7E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434FA8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"Колечко". (</w:t>
            </w:r>
            <w:r w:rsidR="0012659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физическая культура)</w:t>
            </w:r>
          </w:p>
          <w:p w14:paraId="5453DBA9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реакцию, ловкость, терпение, дружеские отношения в группе.</w:t>
            </w:r>
          </w:p>
          <w:p w14:paraId="301ED782" w14:textId="77777777" w:rsidR="00FF7EC5" w:rsidRDefault="00FF7E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3E6C65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особенностях осеннего сезона (развитие речи, ознакомление с окружающим миром, художественная литература)</w:t>
            </w:r>
          </w:p>
          <w:p w14:paraId="37D1342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стихотворения.</w:t>
            </w:r>
          </w:p>
          <w:p w14:paraId="6FCBD294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Музафар Алимбаев "Падают листья".</w:t>
            </w:r>
          </w:p>
          <w:p w14:paraId="795A59FE" w14:textId="77777777" w:rsidR="00FF7EC5" w:rsidRDefault="00FF7EC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3B6A93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"Заучиваем песенку". (</w:t>
            </w:r>
            <w:r w:rsidR="00126592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речи, ознакомление с окружающим миром)</w:t>
            </w:r>
          </w:p>
          <w:p w14:paraId="74744245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по программе музыкального руководителя; развивать музыкальный слух,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исполнять песню вместе с группой товарищей, а также сольно.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1F4C1A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стихотворения об осени (развитие речи, художественная литература)</w:t>
            </w:r>
          </w:p>
          <w:p w14:paraId="6AB73EC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декламировать стихи, используя средства выразительности,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природе.</w:t>
            </w:r>
          </w:p>
          <w:p w14:paraId="12F1825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Суриков "Осень"</w:t>
            </w:r>
          </w:p>
          <w:p w14:paraId="5621EFBD" w14:textId="77777777" w:rsidR="00FF7EC5" w:rsidRDefault="00FF7EC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F6FEF9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"Постройка по замыслу" (из лего) (конструирование, ознакомление с окружающим миром)</w:t>
            </w:r>
          </w:p>
          <w:p w14:paraId="14A08415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навыки, умение выполнять постройку по замыслу, по договоренности с товарищами.</w:t>
            </w:r>
          </w:p>
        </w:tc>
      </w:tr>
      <w:tr w:rsidR="00FF7EC5" w14:paraId="538DEA8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08E78C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A7ECA9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 сервировки стола, этикета; закрепить наименования блюд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суп, бульон (борщ, гороховый суп, суп харчо, щи, свекольный суп и проч.),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рагу,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напиток,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сок, компот); отрабатывать культуру приема пищи за столом; развивать навыки самоконтроля и правильные привычки: умение бесшумно садиться за стол и выходить из-за него, во время приема пищи не разговаривать, бесшумно принимать пищу приборами, держать осанку; закреплять привычку благодарить. (</w:t>
            </w:r>
            <w:r w:rsidR="00126592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2D2EBA2E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үйдiң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(В дружном доме вся еда вкусная). (Каз.нар</w:t>
            </w:r>
            <w:r w:rsidR="00126592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74A945A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Нан—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тамақтың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(Хлеб - всему голова.) (Каз.нар</w:t>
            </w:r>
            <w:r w:rsidR="00126592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1CE335A6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FF7EC5" w14:paraId="43797E4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6A68D4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443A33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постепенного перехода ко сну. Чтение "Сказка о потерянном времени" </w:t>
            </w:r>
            <w:r w:rsidR="00126592">
              <w:rPr>
                <w:rFonts w:ascii="Times New Roman" w:eastAsia="Times New Roman" w:hAnsi="Times New Roman" w:cs="Times New Roman"/>
                <w:sz w:val="24"/>
                <w:szCs w:val="24"/>
              </w:rPr>
              <w:t>Шварца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музыка, художественная литература)</w:t>
            </w:r>
          </w:p>
        </w:tc>
      </w:tr>
      <w:tr w:rsidR="00FF7EC5" w14:paraId="2C1318E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EF76FD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B49D0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Просыпаются ребята,</w:t>
            </w:r>
          </w:p>
          <w:p w14:paraId="6AF8FC9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уже пора вставать.</w:t>
            </w:r>
          </w:p>
          <w:p w14:paraId="6CFE3D82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совсем не лежебоки,</w:t>
            </w:r>
          </w:p>
          <w:p w14:paraId="708AA7B9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 мы играть, плясать.</w:t>
            </w:r>
          </w:p>
          <w:p w14:paraId="12515C05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 - раз, два, три</w:t>
            </w:r>
          </w:p>
          <w:p w14:paraId="5643F060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Улыбнулись – посмотри.</w:t>
            </w:r>
          </w:p>
          <w:p w14:paraId="0769746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к потолку подняли</w:t>
            </w:r>
          </w:p>
          <w:p w14:paraId="73A48CD4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 дружно помахали.</w:t>
            </w:r>
          </w:p>
          <w:p w14:paraId="0ABB9E4D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головку повернём мы</w:t>
            </w:r>
          </w:p>
          <w:p w14:paraId="5AB4980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Вправо, влево, вверх и вниз.</w:t>
            </w:r>
          </w:p>
          <w:p w14:paraId="5D3A581B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 проснулись наши ножки,</w:t>
            </w:r>
          </w:p>
          <w:p w14:paraId="2252E9CA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Зашагали по дорожке.</w:t>
            </w:r>
          </w:p>
          <w:p w14:paraId="61DFA606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лодочка (лежа на животе, руки под подбородком, подтягивание вверх, наклон, качание).</w:t>
            </w:r>
          </w:p>
          <w:p w14:paraId="5BF1247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тропинке здоровья с целью профилактики плоскостопия.</w:t>
            </w:r>
          </w:p>
          <w:p w14:paraId="4D1200B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полученные знания и выполнять культурно-гигиенические навыки.</w:t>
            </w:r>
          </w:p>
          <w:p w14:paraId="46B15700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Умываться вам привычка</w:t>
            </w:r>
          </w:p>
          <w:p w14:paraId="1C636688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жизни очень пригодится.</w:t>
            </w:r>
          </w:p>
          <w:p w14:paraId="2C61267B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Пригодится быть опрятным,</w:t>
            </w:r>
          </w:p>
          <w:p w14:paraId="260E039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Притягательным, приятным. (Д. Ахметова) (физическая культура, казахский язык, ознакомление с окружающим миром)</w:t>
            </w:r>
          </w:p>
          <w:p w14:paraId="02ABA513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(Болезнь приходит с ветром, уходит с потом) (каз.нар.пословица)</w:t>
            </w:r>
          </w:p>
          <w:p w14:paraId="0DE883C0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"Учимся убирать свою кровать".</w:t>
            </w:r>
          </w:p>
        </w:tc>
      </w:tr>
      <w:tr w:rsidR="00FF7EC5" w14:paraId="1BFF2B9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AFDABE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67900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</w:t>
            </w:r>
          </w:p>
          <w:p w14:paraId="6C0D30A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126592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5111A91A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соблюдают этикет,</w:t>
            </w:r>
          </w:p>
          <w:p w14:paraId="2D912A48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узнавали много лет.</w:t>
            </w:r>
          </w:p>
          <w:p w14:paraId="350FCBD9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самой малышовой рани</w:t>
            </w:r>
          </w:p>
          <w:p w14:paraId="3A0C0672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Стремимся выполнять все сами.</w:t>
            </w:r>
          </w:p>
          <w:p w14:paraId="7A60093E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Так, каждый день, словно в зарядке,</w:t>
            </w:r>
          </w:p>
          <w:p w14:paraId="514F9AD0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приучаемся к порядку:</w:t>
            </w:r>
          </w:p>
          <w:p w14:paraId="75F3112D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Простое, сложное обычно —</w:t>
            </w:r>
          </w:p>
          <w:p w14:paraId="08E6CF9B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превращается в привычку.</w:t>
            </w:r>
          </w:p>
          <w:p w14:paraId="19B72249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Привычка рождена в повторах,</w:t>
            </w:r>
          </w:p>
          <w:p w14:paraId="21AB0E1B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этим правилом не спорят. (Д. Ахметова)</w:t>
            </w:r>
          </w:p>
          <w:p w14:paraId="3A48F581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(Приятного аппетита! Доедаем блюдо до конца.)</w:t>
            </w:r>
          </w:p>
        </w:tc>
      </w:tr>
      <w:tr w:rsidR="00FF7EC5" w14:paraId="26C0CD8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37C52D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942538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5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"Гербарий из (цветов) листьев".</w:t>
            </w:r>
          </w:p>
          <w:p w14:paraId="4B648EF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 детей умения рисовать формы листьев разных деревьев на прогулке; освоить технику рисования формы листа, стебля карандашом и акварелью; научить рисовать картину чисто, не проливая краски; научить подбирать оттенки желтых, красно-желтых цветов в "золотой" осенний период; развить внимание; воспитать аккуратность.</w:t>
            </w:r>
          </w:p>
          <w:p w14:paraId="6BCD675B" w14:textId="77777777" w:rsidR="00FF7EC5" w:rsidRDefault="00FF7E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2EECB" w14:textId="77777777" w:rsidR="00A97BBA" w:rsidRPr="00CC2C40" w:rsidRDefault="00126592" w:rsidP="00A97BB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компонент:</w:t>
            </w:r>
            <w:r w:rsidR="00A97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A97BBA" w:rsidRPr="00CC2C40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«</w:t>
            </w:r>
            <w:r w:rsidR="00A97BBA" w:rsidRPr="0051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и головоломки с палочками</w:t>
            </w:r>
            <w:r w:rsidR="00A97BBA" w:rsidRPr="00CC2C40">
              <w:rPr>
                <w:rFonts w:ascii="Times New Roman" w:eastAsia="Times New Roman" w:hAnsi="Times New Roman" w:cs="Times New Roman"/>
                <w:color w:val="333333"/>
                <w:sz w:val="24"/>
                <w:szCs w:val="21"/>
                <w:lang w:eastAsia="ru-RU"/>
              </w:rPr>
              <w:t>»</w:t>
            </w:r>
          </w:p>
          <w:p w14:paraId="058FA868" w14:textId="77777777" w:rsidR="00126592" w:rsidRPr="00A97BBA" w:rsidRDefault="00A97B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</w:t>
            </w:r>
            <w:r w:rsidRPr="00227A0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акрепить умение решать </w:t>
            </w:r>
            <w:r w:rsidRPr="00227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головоломки</w:t>
            </w:r>
            <w:r w:rsidRPr="00227A0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и логические задачи при помощи счетных палочек.</w:t>
            </w:r>
          </w:p>
          <w:p w14:paraId="733C5C45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5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Развивающее упражнение "Сколько и какие отличия есть?"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2659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6DACAFA3" w14:textId="77777777" w:rsidR="00126592" w:rsidRDefault="00AB25CD" w:rsidP="0012659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у детей восприятия, внимания, мышления; воспитание интеллекта, наблюдательности. </w:t>
            </w:r>
          </w:p>
          <w:p w14:paraId="14DAE1B3" w14:textId="77777777" w:rsidR="00FF7EC5" w:rsidRDefault="00FF7EC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114FA5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5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"Противоположные слова"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(времена и явления) (развитие речи, ознакомление с окружающим миром)</w:t>
            </w:r>
          </w:p>
          <w:p w14:paraId="2F292896" w14:textId="77777777" w:rsidR="00413E1B" w:rsidRDefault="00AB25CD" w:rsidP="00413E1B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углублять, закреплять знания детей о свойствах предметов и явлений; развивать сообразительность, память, воображение; обогащать словарный запас. </w:t>
            </w:r>
          </w:p>
          <w:p w14:paraId="5906CC72" w14:textId="77777777" w:rsidR="00FF7EC5" w:rsidRDefault="00FF7EC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DE15F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5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"Где мы были мы не скажем, а что делали покажем" (</w:t>
            </w:r>
            <w:r w:rsidR="0012659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речи, ознакомление с окружающим миром)</w:t>
            </w:r>
          </w:p>
          <w:p w14:paraId="06FD9BCC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мыслительные, воображаемые способности, логику, смекалку.</w:t>
            </w:r>
          </w:p>
          <w:p w14:paraId="4A4E8659" w14:textId="77777777" w:rsidR="00FF7EC5" w:rsidRDefault="00FF7E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84E8BC" w14:textId="77777777" w:rsidR="00B412AC" w:rsidRPr="005D3BAF" w:rsidRDefault="00126592" w:rsidP="00B412AC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компонент:</w:t>
            </w:r>
            <w:r w:rsidR="00B412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B412AC" w:rsidRPr="005D3BA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«Насекомые»</w:t>
            </w:r>
          </w:p>
          <w:p w14:paraId="22E15D6C" w14:textId="77777777" w:rsidR="00126592" w:rsidRDefault="00B412A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2A5E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Формировать связную речь, правильно использовать в речи грамматические формы. Развивать эмоциональность речи, сообразительность, фантазию в процессе отгадывания загадок и решения творческих задач. Формировать умение выслушивать других детей при обсуждении какой-либо проблемной ситуации. Воспитывать у детей желание заботиться о природе, правильно вести себя в лесу, в поле; не разрушать </w:t>
            </w:r>
            <w:r w:rsidRPr="002A5E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условия жизни лесных обитателей.</w:t>
            </w:r>
          </w:p>
          <w:p w14:paraId="3AC9CC0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5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Развивающее упражнение "Покажи сколько предметов, покажи такое чис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ло" (основы математики)</w:t>
            </w:r>
          </w:p>
          <w:p w14:paraId="6AA41F0C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зрительно рассматривать и пересчитывать неравномерно расположенные предметы, побуждать к показу количества наборов карточками; развивать восприятие, внимание, сообразительность.</w:t>
            </w:r>
          </w:p>
          <w:p w14:paraId="354803A6" w14:textId="77777777" w:rsidR="00FF7EC5" w:rsidRDefault="00FF7EC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F7EC5" w14:paraId="3FF82FF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9A5052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08392D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F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об особенностях осеннего сезона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81F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3A862F9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стихотворения.</w:t>
            </w:r>
          </w:p>
          <w:p w14:paraId="48DC8F3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Музафар Алимбаев "Падают листья".</w:t>
            </w:r>
          </w:p>
          <w:p w14:paraId="506E34C0" w14:textId="77777777" w:rsidR="00FF7EC5" w:rsidRDefault="00FF7EC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EA7D72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F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Артикуляционное упражнение.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81FB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74DB542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в стороны, в кулачок,</w:t>
            </w:r>
          </w:p>
          <w:p w14:paraId="1D376E6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Разожмём и на бочок</w:t>
            </w:r>
          </w:p>
          <w:p w14:paraId="729314FF" w14:textId="77777777" w:rsidR="00FF7EC5" w:rsidRDefault="00FF7E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99619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F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Артикуляционное упражнение </w:t>
            </w:r>
            <w:r w:rsidR="00481FB4">
              <w:rPr>
                <w:rFonts w:ascii="Times New Roman" w:eastAsia="Times New Roman" w:hAnsi="Times New Roman" w:cs="Times New Roman"/>
                <w:sz w:val="24"/>
                <w:szCs w:val="24"/>
              </w:rPr>
              <w:t>(Р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речи, ознакомление с окружающим миром)</w:t>
            </w:r>
          </w:p>
          <w:p w14:paraId="0A41A783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Задание мишки выполнить артикуляционное упражнение.</w:t>
            </w:r>
          </w:p>
          <w:p w14:paraId="13C41546" w14:textId="77777777" w:rsidR="00FF7EC5" w:rsidRDefault="00FF7EC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0D93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F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"Назови слова с гласным (согласным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звуком в начале слова".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481FB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миром, основы грамоты)</w:t>
            </w:r>
          </w:p>
          <w:p w14:paraId="584B364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фонематический слух, внимание, воображение, обогащать словарный запас.</w:t>
            </w:r>
          </w:p>
          <w:p w14:paraId="586E2D50" w14:textId="77777777" w:rsidR="00FF7EC5" w:rsidRDefault="00FF7EC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CD490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1F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Рассказывание стихотворения А. Ерикеева "Осенью</w:t>
            </w:r>
            <w:r w:rsidR="00481FB4">
              <w:rPr>
                <w:rFonts w:ascii="Times New Roman" w:eastAsia="Times New Roman" w:hAnsi="Times New Roman" w:cs="Times New Roman"/>
                <w:sz w:val="24"/>
                <w:szCs w:val="24"/>
              </w:rPr>
              <w:t>" (Р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художественная литература)</w:t>
            </w:r>
          </w:p>
          <w:p w14:paraId="7F767743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Наступила осень,</w:t>
            </w:r>
          </w:p>
          <w:p w14:paraId="7ECA459D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Пожелтел наш сад.</w:t>
            </w:r>
          </w:p>
          <w:p w14:paraId="30DD970A" w14:textId="77777777" w:rsidR="00FF7EC5" w:rsidRDefault="00FF7E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7EC5" w14:paraId="6EE6DF3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555F64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39436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навыки быстрого, бесшумного одевания (побуждать детей следить за правильностью застегивания, заправления, обращения за помощью к товарищам,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24DCFDCD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(кгн, навыки самообслуживания, казахский язык, ознакомление с окружающим миром, развитие речи)</w:t>
            </w:r>
          </w:p>
          <w:p w14:paraId="4D015A58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запоминать виды одежды, обуви, головных уборов, пословиц и поговорок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брюки,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белдемше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юбка, 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жемпір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7F3B6A3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(Одежда — зеркало человека) (Каз.нар. пословица)</w:t>
            </w:r>
          </w:p>
          <w:p w14:paraId="6BB26ECB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Внимательный человек лучше того, кто торопится.</w:t>
            </w:r>
          </w:p>
          <w:p w14:paraId="37514AF2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внимательного работа спорится и она скорее закончится. (Д. Ахметова)</w:t>
            </w:r>
          </w:p>
          <w:p w14:paraId="44B500A7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Оделись, огляделись. Так ли хотели? Проверим. Поможем, кто может. (Д. Ахметова)</w:t>
            </w:r>
          </w:p>
        </w:tc>
      </w:tr>
      <w:tr w:rsidR="00FF7EC5" w14:paraId="4511DC3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0ECF19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2BC4E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перелетными птицами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14:paraId="4B2CBA90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детей о перелетных птицах; жизни птиц при наступлении холодов; воспитывать любовь и заботу о птицах.</w:t>
            </w:r>
          </w:p>
          <w:p w14:paraId="0DFE0374" w14:textId="77777777" w:rsidR="00FF7EC5" w:rsidRDefault="00DC62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  <w:r w:rsidR="00AB2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"Осень"</w:t>
            </w:r>
          </w:p>
          <w:p w14:paraId="64D72426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0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растительного сора на участке (ознакомление с окружающим миром, физическое развитие, развитие речи)</w:t>
            </w:r>
          </w:p>
          <w:p w14:paraId="2C92A9B0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закреплять умения детей договариваться, аккуратно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действия, воспитывать чувство ответственности.</w:t>
            </w:r>
          </w:p>
          <w:p w14:paraId="11847D49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себе пару" (физическая культура, развитие речи, ознакомление с окружающим миром)</w:t>
            </w:r>
          </w:p>
          <w:p w14:paraId="22C723C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находить себе пару, среди группы детей по флажок (фишку) идентичного цвета как у себя; развивать внимание, ориентировку у пространстве, ловкость, дружелюбие.</w:t>
            </w:r>
          </w:p>
          <w:p w14:paraId="4CB43CFE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"Хитрая лиса" (физическая культура, развитие речи, ознакомление с окружающим миром)</w:t>
            </w:r>
          </w:p>
          <w:p w14:paraId="3994C2DA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навыки бега по сигналу "Я - лиса!", развивать умение на бегу ни с кем не сталкиваться; не наталкиваясь друг на друга, развивать внимание, ловкость, быстроту, ориентировку в пространстве; воспитывать дружелюбие, честность и отзывчивость.</w:t>
            </w:r>
          </w:p>
          <w:p w14:paraId="1B03F239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0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 (физическая культура, развитие речи, озна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комление с окружающим миром)</w:t>
            </w:r>
          </w:p>
          <w:p w14:paraId="0170440F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укреплению дружеских отношений, совершенствованию игровых навыков,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индивидуальных способностей в реализации замысла игр.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EFB4A3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осенним деревом, ясенем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14:paraId="68F1AC1A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о видах деревьев, развивать умение различать ясень от других деревьев по характерным признакам (ствол, листья); воспитывать любовь к природе, ее изменениям в разное время года.</w:t>
            </w:r>
          </w:p>
          <w:p w14:paraId="1A64536A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0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сбор растительного сора на участке (ознакомление с окружающим миром, физическое развитие, развитие речи)</w:t>
            </w:r>
          </w:p>
          <w:p w14:paraId="15E0C78D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закреплять умения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договариваться, аккуратно выполнять трудовые действия, воспитывать чувство ответственности; обсудить, что растительный сор - это полезный перегной, который перерабатывается насекомыми.</w:t>
            </w:r>
          </w:p>
          <w:p w14:paraId="6B542EFB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"Краски" (физическая культура, развитие речи, ознакомление с окружающим миром)</w:t>
            </w:r>
          </w:p>
          <w:p w14:paraId="179B4D52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бегать, стараясь, чтобы не догнали, прыгать на одной ноге, приземляясь на носок полусогнутую ногу; развивать ловкость, быстроту движений, умение менять направление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бега.</w:t>
            </w:r>
          </w:p>
          <w:p w14:paraId="3BF1F943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"Канатоходцы" (физическая культура)</w:t>
            </w:r>
          </w:p>
          <w:p w14:paraId="4CF45B34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сохранять равновесие при ходьбе по шнуру, держать осанку.</w:t>
            </w:r>
          </w:p>
          <w:p w14:paraId="555BA7E4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2460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игровая деятельность детей с выносным материалом.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24603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4B30A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листопадом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речи, художественная литература)</w:t>
            </w:r>
          </w:p>
          <w:p w14:paraId="3E955EF9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представления о явлении "листопад"; способствовать формированию самостоятельных суждений о причинах листопада, развивать понимание необходимости проявления; развивать наблюдательность.</w:t>
            </w:r>
          </w:p>
          <w:p w14:paraId="03695638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Листопад, листопад</w:t>
            </w:r>
          </w:p>
          <w:p w14:paraId="7B1D5B10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0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растительного сора на участке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14:paraId="303B61E9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умения детей договариваться, аккуратно выполнять трудовые действия, воспитывать чувство ответственности.</w:t>
            </w:r>
          </w:p>
          <w:p w14:paraId="7127ED1A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"Разведчики" (развитие речи, ознакомление с окружающим миром)</w:t>
            </w:r>
          </w:p>
          <w:p w14:paraId="23BFE6E6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сосредотачиваться на выполнении задания, быстро и точно вести счет выделяемых объектов из окружающего мира, закреплять представления о растительном мире.</w:t>
            </w:r>
          </w:p>
          <w:p w14:paraId="1409C120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"Ветерок и тучи" 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5542AB9C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ориентировке в пространстве.</w:t>
            </w:r>
          </w:p>
          <w:p w14:paraId="79BE6858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0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 деятельность детей с выносным материалом, свободные игры (развитие речи,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 окружающим миром)</w:t>
            </w:r>
          </w:p>
          <w:p w14:paraId="18B5EEA8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игровые навыки, умение договариваться, начинать, реализовывать игровой замысел; воспитывать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17215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увядающими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садовыми цветами (астра, бархатцы, петуния) (ознакомление с окружающим миром, развитие речи, художественная литература)</w:t>
            </w:r>
          </w:p>
          <w:p w14:paraId="64D25B4E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продолжить формирование обобщенных представлений о сезонных изменениях в природе; уточнить названия цветов, их строение (найти стебель, листья, цветки, корни).</w:t>
            </w:r>
          </w:p>
          <w:p w14:paraId="7505AAB5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0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помощь на участке группы младшего возраста, сбор песка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развитие, развитие речи)</w:t>
            </w:r>
          </w:p>
          <w:p w14:paraId="7572C6C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доводить начатое до конца, работать в команде, воспитывать любовь к труду.</w:t>
            </w:r>
          </w:p>
          <w:p w14:paraId="4F3FD49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свое место" (физическая культура, развитие речи)</w:t>
            </w:r>
          </w:p>
          <w:p w14:paraId="5ECCB100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и зрительное внимание, ориентировку в пространстве.</w:t>
            </w:r>
          </w:p>
          <w:p w14:paraId="6DAF33A6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"Гори, гори ясно" (физическая культура, развитие речи)</w:t>
            </w:r>
          </w:p>
          <w:p w14:paraId="755D61A9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действовать согласованно друг с другом, ориентироваться в пространстве,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  <w:p w14:paraId="1A788210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0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 (физическая культура, развитие речи, ознакомление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1C22686C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укреплению дружеских отношений, совершенствованию игровых навыков, индивидуальных способностей в реализации замысла игр.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0CAB15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2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речи, художественная литература)</w:t>
            </w:r>
          </w:p>
          <w:p w14:paraId="540C3924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следить за изменениями в состоянии погоды; развивать наблюдательность; воспитывать любовь к природе.</w:t>
            </w:r>
          </w:p>
          <w:p w14:paraId="73F9054C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0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казахская народная игра "Шымшық" ("Чижик") </w:t>
            </w:r>
            <w:r w:rsidR="00246036">
              <w:rPr>
                <w:rFonts w:ascii="Times New Roman" w:eastAsia="Times New Roman" w:hAnsi="Times New Roman" w:cs="Times New Roman"/>
                <w:sz w:val="24"/>
                <w:szCs w:val="24"/>
              </w:rPr>
              <w:t>(Казахский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физическая культура)</w:t>
            </w:r>
          </w:p>
          <w:p w14:paraId="334D320A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ловкость, меткость, умение играть по правилам.</w:t>
            </w:r>
          </w:p>
          <w:p w14:paraId="3385862C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0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растительного сора на участке.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4603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физическое развитие)</w:t>
            </w:r>
          </w:p>
          <w:p w14:paraId="247905FA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закреплять умения аккуратно выполнять трудовые действия, воспитывать ответственность.</w:t>
            </w:r>
          </w:p>
          <w:p w14:paraId="51E6FFF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"Краски" (физическая культура, развитие речи)</w:t>
            </w:r>
          </w:p>
          <w:p w14:paraId="25F59C44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бегать, стараясь, чтобы не догнали, прыгать на одной ноге, приземляясь на носок полусогнутую ногу; развивать ловкость, быстроту движений, умение менять направление во время бега.</w:t>
            </w:r>
          </w:p>
          <w:p w14:paraId="5A789CC4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"Через ручеек" (физическая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развитие речи, ознакомление с окружающим миром)</w:t>
            </w:r>
          </w:p>
          <w:p w14:paraId="6022F0A8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прыгать в длину с разбега, перепрыгивать через "ручеек, не намочив ног"; развивать силу, скорость, ловкость, глазомер.</w:t>
            </w:r>
          </w:p>
          <w:p w14:paraId="377734A0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0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игровая деятельность детей с выносным материалом, свободные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732A9E8F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игровые навыки, умение договариваться, начинать, реализовывать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игровой замысел; воспитывать дружелюбие.</w:t>
            </w:r>
          </w:p>
        </w:tc>
      </w:tr>
      <w:tr w:rsidR="00FF7EC5" w14:paraId="11F1126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3B1FF2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45768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— порядок в делах", "Полотенце принимает влагу, а не грязь". (</w:t>
            </w:r>
            <w:r w:rsidR="00246036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казахский язык, развитие речи)</w:t>
            </w:r>
          </w:p>
          <w:p w14:paraId="1FE2182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Тәртіп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</w:t>
            </w:r>
          </w:p>
          <w:p w14:paraId="3FC55F98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нағыз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сұлулық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7EC5" w14:paraId="052B2F2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5AC3A4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105174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 (соц-эмоц развитие, кгн, навыки самообслуживания, казахский язык, развитие речи)</w:t>
            </w:r>
          </w:p>
          <w:p w14:paraId="7611B80A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знаю много-много блюд,</w:t>
            </w:r>
          </w:p>
          <w:p w14:paraId="20CE3CDD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для детишек подают.</w:t>
            </w:r>
          </w:p>
          <w:p w14:paraId="2301AD0C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знает каждый, кто здоров,</w:t>
            </w:r>
          </w:p>
          <w:p w14:paraId="12587922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съесть все до конца готов. (Д. Ахметова)</w:t>
            </w:r>
          </w:p>
          <w:p w14:paraId="672BC3AC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14FE91C7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FF7EC5" w14:paraId="111DD407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BD8772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01FFCC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из книг по своему желанию, описание события либо цепочки одного сюжета; развитие желания делиться впечатлениями, предложить свою версию развития увиденных событий. (Рассказы В. Бианки, стихи Сурикова И. «Осень, осень», Алимбаева М. «Падают листья», А. Майкова «Кроет уж лист золотой»). (</w:t>
            </w:r>
            <w:r w:rsidR="0024603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художественная литература, развитие речи)</w:t>
            </w:r>
          </w:p>
          <w:p w14:paraId="25BF17B8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 "Лото", "Пазлы". (</w:t>
            </w:r>
            <w:r w:rsidR="0024603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конструирование, развитие речи)</w:t>
            </w:r>
          </w:p>
          <w:p w14:paraId="2EFDA2D2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играть в команде, договариваться, выполнять правила, быть внимательным, отзывчивым.</w:t>
            </w:r>
          </w:p>
          <w:p w14:paraId="535C15E0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воспитание: слушание мелодий из набора аудиозаписей (предложенных музыкальным руководителем) (развитие музыкального слуха, умения различать музыкальные жанры); исполнение элементов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танцев, исполняемых на осеннем утреннике (закрепление алгоритмов движений, развитие выразительности). (</w:t>
            </w:r>
            <w:r w:rsidR="00246036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ознакомление с окружающим миром, </w:t>
            </w:r>
            <w:r w:rsidR="00246036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ритмика, 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  <w:p w14:paraId="0EC00613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картинок на раскрасках. (</w:t>
            </w:r>
            <w:r w:rsidR="00246036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миром, физическое развитие)</w:t>
            </w:r>
          </w:p>
          <w:p w14:paraId="77B5B641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зрительное внимание детей, мелкую моторику, цветовосприятие; совершенствовать навыки закрашивания силуэтов, не выходя за контуры.</w:t>
            </w:r>
          </w:p>
        </w:tc>
      </w:tr>
      <w:tr w:rsidR="00FF7EC5" w14:paraId="3C473DD2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BC01F" w14:textId="77777777" w:rsidR="00FF7EC5" w:rsidRDefault="00FF7E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E64C3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0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игра "Колечко". (</w:t>
            </w:r>
            <w:r w:rsidR="00246036" w:rsidRPr="002460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</w:t>
            </w:r>
            <w:r w:rsidRPr="002460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окружающим миром, развитие речи, физическая культура)</w:t>
            </w:r>
          </w:p>
          <w:p w14:paraId="1006A37D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реакцию, ловкость, терпение, дружеские отношения в группе.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BAAD27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0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"Прогулка".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460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речи)</w:t>
            </w:r>
          </w:p>
          <w:p w14:paraId="39919A98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моторику рук.</w:t>
            </w:r>
          </w:p>
          <w:p w14:paraId="21E48280" w14:textId="77777777" w:rsidR="00246036" w:rsidRPr="00246036" w:rsidRDefault="00AB25CD" w:rsidP="0024603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Пошли пальчики гулять</w:t>
            </w:r>
            <w:r w:rsidR="00246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….</w:t>
            </w:r>
          </w:p>
          <w:p w14:paraId="566F34B3" w14:textId="77777777" w:rsidR="00FF7EC5" w:rsidRDefault="00FF7EC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5ACD2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0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 Майков "Кроет уж лист золотой".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4603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3039615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Кроет уж лист золотой</w:t>
            </w:r>
          </w:p>
          <w:p w14:paraId="5BA17A66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Влажную землю в лесу…</w:t>
            </w:r>
          </w:p>
          <w:p w14:paraId="5CE17292" w14:textId="77777777" w:rsidR="00FF7EC5" w:rsidRDefault="00FF7EC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F52ADF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0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со счетными палочками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"Собери столько же счетных палочек, сколько предметов выбрал из мешочка". (</w:t>
            </w:r>
            <w:r w:rsidR="0024603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математики, физическое развитие, ознакомление с окружающим миром)</w:t>
            </w:r>
          </w:p>
          <w:p w14:paraId="0B7A9311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закреплять у детей умение отсчитывать столько предметов, сколько выбралось случайным образом предметов из мешочка; активизировать умение соотносить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предметов с названным числом; развивать мышление, внимание, восприятие, мелкую моторику рук.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68B5C9" w14:textId="77777777" w:rsidR="00FF7EC5" w:rsidRDefault="00AB25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0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Артикуляционное упражнение.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460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6412CC37" w14:textId="77777777" w:rsidR="00FF7EC5" w:rsidRDefault="002460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в стороны, в кулачок...</w:t>
            </w:r>
          </w:p>
          <w:p w14:paraId="40313EE9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7EC5" w14:paraId="5BB8B5C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1B7E94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D3ACB5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177A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Консультация "Правила поведения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местах массового пребывания".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959DC1" w14:textId="77777777" w:rsidR="00FF7EC5" w:rsidRDefault="00177A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«Учимся</w:t>
            </w:r>
            <w:r w:rsidR="00AB2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наблюдать за объектами природы".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D1D4A5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проекта на тему "Здравствуй, осень золотая".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D7AE7C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дня семьи один раз в месяц.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4D9E25" w14:textId="77777777" w:rsidR="00FF7EC5" w:rsidRDefault="00AB25C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"Сбор осеннего гербария".</w:t>
            </w:r>
          </w:p>
        </w:tc>
      </w:tr>
    </w:tbl>
    <w:p w14:paraId="58225FF2" w14:textId="77777777" w:rsidR="00FF7EC5" w:rsidRDefault="00FF7EC5"/>
    <w:sectPr w:rsidR="00FF7EC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EC5"/>
    <w:rsid w:val="00126592"/>
    <w:rsid w:val="00177A93"/>
    <w:rsid w:val="001D44BD"/>
    <w:rsid w:val="00211AB7"/>
    <w:rsid w:val="00246036"/>
    <w:rsid w:val="002B22BD"/>
    <w:rsid w:val="00413E1B"/>
    <w:rsid w:val="00481FB4"/>
    <w:rsid w:val="0048536A"/>
    <w:rsid w:val="004A2F14"/>
    <w:rsid w:val="005E308E"/>
    <w:rsid w:val="00694E9D"/>
    <w:rsid w:val="009263BF"/>
    <w:rsid w:val="00A97BBA"/>
    <w:rsid w:val="00AB25CD"/>
    <w:rsid w:val="00B412AC"/>
    <w:rsid w:val="00BC34B3"/>
    <w:rsid w:val="00BC764F"/>
    <w:rsid w:val="00C353CB"/>
    <w:rsid w:val="00DC62DF"/>
    <w:rsid w:val="00E32C5B"/>
    <w:rsid w:val="00EB6A3C"/>
    <w:rsid w:val="00FA2F07"/>
    <w:rsid w:val="00FF302D"/>
    <w:rsid w:val="00FF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AC994"/>
  <w15:docId w15:val="{CC121DB0-5DD5-47EB-A247-56E4ABD52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tap.kz/music/2/zhangali-zhuzbaydyng-shertken-kuyler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itap.kz/music/2/zhangali-zhuzbaydyng-shertken-kuyler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ilimkids.kz/media/video/vetryanye-dvigateli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ilimkids.kz/media/video/vetryanye-dvigatel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ilimkids.kz/media/video/k-n-ray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E57CB-D152-415D-BF0A-B516045CC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6344</Words>
  <Characters>36164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2</cp:revision>
  <dcterms:created xsi:type="dcterms:W3CDTF">2024-10-03T07:54:00Z</dcterms:created>
  <dcterms:modified xsi:type="dcterms:W3CDTF">2024-10-03T07:54:00Z</dcterms:modified>
</cp:coreProperties>
</file>